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2367" w:rsidRPr="004C3263" w:rsidRDefault="00AC7C44" w:rsidP="001A3EC4">
      <w:pPr>
        <w:rPr>
          <w:rFonts w:ascii="Times New Roman" w:hAnsi="Times New Roman" w:cs="Times New Roman"/>
        </w:rPr>
      </w:pPr>
      <w:bookmarkStart w:id="0" w:name="_GoBack"/>
      <w:bookmarkEnd w:id="0"/>
      <w:r w:rsidRPr="004C3263">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2D8849DF" wp14:editId="6086A91B">
                <wp:simplePos x="0" y="0"/>
                <wp:positionH relativeFrom="column">
                  <wp:posOffset>-401955</wp:posOffset>
                </wp:positionH>
                <wp:positionV relativeFrom="paragraph">
                  <wp:posOffset>-91440</wp:posOffset>
                </wp:positionV>
                <wp:extent cx="7158355" cy="3240405"/>
                <wp:effectExtent l="0" t="0" r="0" b="0"/>
                <wp:wrapNone/>
                <wp:docPr id="2" name="標題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7158355" cy="3240405"/>
                        </a:xfrm>
                        <a:prstGeom prst="rect">
                          <a:avLst/>
                        </a:prstGeom>
                      </wps:spPr>
                      <wps:txbx>
                        <w:txbxContent>
                          <w:p w:rsidR="004B3D4A" w:rsidRPr="009A0ACC" w:rsidRDefault="004B3D4A" w:rsidP="001A3EC4">
                            <w:pPr>
                              <w:pStyle w:val="Web"/>
                              <w:spacing w:before="0" w:beforeAutospacing="0" w:after="0" w:afterAutospacing="0" w:line="1160" w:lineRule="exact"/>
                              <w:ind w:leftChars="50" w:left="120"/>
                              <w:jc w:val="center"/>
                              <w:rPr>
                                <w:rFonts w:asciiTheme="minorHAnsi" w:eastAsiaTheme="majorEastAsia" w:hAnsi="Calibri" w:cstheme="majorBidi"/>
                                <w:b/>
                                <w:bCs/>
                                <w:color w:val="1F497D" w:themeColor="text2"/>
                                <w:kern w:val="24"/>
                                <w:sz w:val="96"/>
                                <w:szCs w:val="96"/>
                                <w14:shadow w14:blurRad="63500" w14:dist="38100" w14:dir="5400000" w14:sx="100000" w14:sy="100000" w14:kx="0" w14:ky="0" w14:algn="t">
                                  <w14:srgbClr w14:val="000000">
                                    <w14:alpha w14:val="75000"/>
                                  </w14:srgbClr>
                                </w14:shadow>
                              </w:rPr>
                            </w:pPr>
                            <w:r w:rsidRPr="009A0ACC">
                              <w:rPr>
                                <w:rFonts w:asciiTheme="minorHAnsi" w:eastAsiaTheme="majorEastAsia" w:hAnsi="Calibri" w:cstheme="majorBidi"/>
                                <w:b/>
                                <w:bCs/>
                                <w:color w:val="1F497D" w:themeColor="text2"/>
                                <w:kern w:val="24"/>
                                <w:sz w:val="96"/>
                                <w:szCs w:val="96"/>
                                <w14:shadow w14:blurRad="63500" w14:dist="38100" w14:dir="5400000" w14:sx="100000" w14:sy="100000" w14:kx="0" w14:ky="0" w14:algn="t">
                                  <w14:srgbClr w14:val="000000">
                                    <w14:alpha w14:val="75000"/>
                                  </w14:srgbClr>
                                </w14:shadow>
                              </w:rPr>
                              <w:t xml:space="preserve">Quality </w:t>
                            </w:r>
                            <w:r>
                              <w:rPr>
                                <w:rFonts w:asciiTheme="minorHAnsi" w:eastAsiaTheme="majorEastAsia" w:hAnsi="Calibri" w:cstheme="majorBidi" w:hint="eastAsia"/>
                                <w:b/>
                                <w:bCs/>
                                <w:color w:val="1F497D" w:themeColor="text2"/>
                                <w:kern w:val="24"/>
                                <w:sz w:val="96"/>
                                <w:szCs w:val="96"/>
                                <w14:shadow w14:blurRad="63500" w14:dist="38100" w14:dir="5400000" w14:sx="100000" w14:sy="100000" w14:kx="0" w14:ky="0" w14:algn="t">
                                  <w14:srgbClr w14:val="000000">
                                    <w14:alpha w14:val="75000"/>
                                  </w14:srgbClr>
                                </w14:shadow>
                              </w:rPr>
                              <w:t>management</w:t>
                            </w:r>
                            <w:r w:rsidRPr="009A0ACC">
                              <w:rPr>
                                <w:rFonts w:asciiTheme="minorHAnsi" w:eastAsiaTheme="majorEastAsia" w:hAnsi="Calibri" w:cstheme="majorBidi"/>
                                <w:b/>
                                <w:bCs/>
                                <w:color w:val="1F497D" w:themeColor="text2"/>
                                <w:kern w:val="24"/>
                                <w:sz w:val="96"/>
                                <w:szCs w:val="96"/>
                                <w14:shadow w14:blurRad="63500" w14:dist="38100" w14:dir="5400000" w14:sx="100000" w14:sy="100000" w14:kx="0" w14:ky="0" w14:algn="t">
                                  <w14:srgbClr w14:val="000000">
                                    <w14:alpha w14:val="75000"/>
                                  </w14:srgbClr>
                                </w14:shadow>
                              </w:rPr>
                              <w:t xml:space="preserve"> </w:t>
                            </w:r>
                          </w:p>
                          <w:p w:rsidR="004B3D4A" w:rsidRPr="009A0ACC" w:rsidRDefault="004B3D4A" w:rsidP="001A3EC4">
                            <w:pPr>
                              <w:pStyle w:val="Web"/>
                              <w:spacing w:before="0" w:beforeAutospacing="0" w:after="0" w:afterAutospacing="0" w:line="1160" w:lineRule="exact"/>
                              <w:ind w:leftChars="50" w:left="120"/>
                              <w:jc w:val="center"/>
                              <w:rPr>
                                <w:rFonts w:asciiTheme="minorHAnsi" w:eastAsiaTheme="majorEastAsia" w:hAnsi="Calibri" w:cstheme="majorBidi"/>
                                <w:b/>
                                <w:bCs/>
                                <w:color w:val="1F497D" w:themeColor="text2"/>
                                <w:kern w:val="24"/>
                                <w:sz w:val="96"/>
                                <w:szCs w:val="96"/>
                                <w14:shadow w14:blurRad="63500" w14:dist="38100" w14:dir="5400000" w14:sx="100000" w14:sy="100000" w14:kx="0" w14:ky="0" w14:algn="t">
                                  <w14:srgbClr w14:val="000000">
                                    <w14:alpha w14:val="75000"/>
                                  </w14:srgbClr>
                                </w14:shadow>
                              </w:rPr>
                            </w:pPr>
                          </w:p>
                          <w:p w:rsidR="004B3D4A" w:rsidRPr="009A0ACC" w:rsidRDefault="004B3D4A" w:rsidP="001A3EC4">
                            <w:pPr>
                              <w:pStyle w:val="Web"/>
                              <w:spacing w:before="0" w:beforeAutospacing="0" w:after="0" w:afterAutospacing="0" w:line="1160" w:lineRule="exact"/>
                              <w:ind w:leftChars="50" w:left="120"/>
                              <w:jc w:val="center"/>
                              <w:rPr>
                                <w:sz w:val="96"/>
                                <w:szCs w:val="96"/>
                              </w:rPr>
                            </w:pPr>
                            <w:r w:rsidRPr="009A0ACC">
                              <w:rPr>
                                <w:rFonts w:asciiTheme="minorHAnsi" w:eastAsiaTheme="majorEastAsia" w:hAnsi="Calibri" w:cstheme="majorBidi"/>
                                <w:b/>
                                <w:bCs/>
                                <w:color w:val="1F497D" w:themeColor="text2"/>
                                <w:kern w:val="24"/>
                                <w:sz w:val="96"/>
                                <w:szCs w:val="96"/>
                                <w14:shadow w14:blurRad="63500" w14:dist="38100" w14:dir="5400000" w14:sx="100000" w14:sy="100000" w14:kx="0" w14:ky="0" w14:algn="t">
                                  <w14:srgbClr w14:val="000000">
                                    <w14:alpha w14:val="75000"/>
                                  </w14:srgbClr>
                                </w14:shadow>
                              </w:rPr>
                              <w:t>Final Report</w:t>
                            </w:r>
                          </w:p>
                        </w:txbxContent>
                      </wps:txbx>
                      <wps:bodyPr vert="horz" wrap="square" lIns="91440" tIns="45720" rIns="91440" bIns="45720" rtlCol="0" anchor="b">
                        <a:noAutofit/>
                      </wps:bodyPr>
                    </wps:wsp>
                  </a:graphicData>
                </a:graphic>
                <wp14:sizeRelH relativeFrom="margin">
                  <wp14:pctWidth>0</wp14:pctWidth>
                </wp14:sizeRelH>
                <wp14:sizeRelV relativeFrom="margin">
                  <wp14:pctHeight>0</wp14:pctHeight>
                </wp14:sizeRelV>
              </wp:anchor>
            </w:drawing>
          </mc:Choice>
          <mc:Fallback>
            <w:pict>
              <v:rect id="標題 1" o:spid="_x0000_s1026" style="position:absolute;margin-left:-31.65pt;margin-top:-7.2pt;width:563.65pt;height:255.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" filled="f" stroked="f">
                <v:path arrowok="t"/>
                <o:lock v:ext="edit" grouping="t"/>
                <v:textbox>
                  <w:txbxContent>
                    <w:p w:rsidR="004B3D4A" w:rsidRPr="009A0ACC" w:rsidRDefault="004B3D4A" w:rsidP="001A3EC4">
                      <w:pPr>
                        <w:pStyle w:val="Web"/>
                        <w:spacing w:before="0" w:beforeAutospacing="0" w:after="0" w:afterAutospacing="0" w:line="1160" w:lineRule="exact"/>
                        <w:ind w:leftChars="50" w:left="120"/>
                        <w:jc w:val="center"/>
                        <w:rPr>
                          <w:rFonts w:asciiTheme="minorHAnsi" w:eastAsiaTheme="majorEastAsia" w:hAnsi="Calibri" w:cstheme="majorBidi"/>
                          <w:b/>
                          <w:bCs/>
                          <w:color w:val="1F497D" w:themeColor="text2"/>
                          <w:kern w:val="24"/>
                          <w:sz w:val="96"/>
                          <w:szCs w:val="96"/>
                          <w14:shadow w14:blurRad="63500" w14:dist="38100" w14:dir="5400000" w14:sx="100000" w14:sy="100000" w14:kx="0" w14:ky="0" w14:algn="t">
                            <w14:srgbClr w14:val="000000">
                              <w14:alpha w14:val="75000"/>
                            </w14:srgbClr>
                          </w14:shadow>
                        </w:rPr>
                      </w:pPr>
                      <w:r w:rsidRPr="009A0ACC">
                        <w:rPr>
                          <w:rFonts w:asciiTheme="minorHAnsi" w:eastAsiaTheme="majorEastAsia" w:hAnsi="Calibri" w:cstheme="majorBidi"/>
                          <w:b/>
                          <w:bCs/>
                          <w:color w:val="1F497D" w:themeColor="text2"/>
                          <w:kern w:val="24"/>
                          <w:sz w:val="96"/>
                          <w:szCs w:val="96"/>
                          <w14:shadow w14:blurRad="63500" w14:dist="38100" w14:dir="5400000" w14:sx="100000" w14:sy="100000" w14:kx="0" w14:ky="0" w14:algn="t">
                            <w14:srgbClr w14:val="000000">
                              <w14:alpha w14:val="75000"/>
                            </w14:srgbClr>
                          </w14:shadow>
                        </w:rPr>
                        <w:t xml:space="preserve">Quality </w:t>
                      </w:r>
                      <w:r>
                        <w:rPr>
                          <w:rFonts w:asciiTheme="minorHAnsi" w:eastAsiaTheme="majorEastAsia" w:hAnsi="Calibri" w:cstheme="majorBidi" w:hint="eastAsia"/>
                          <w:b/>
                          <w:bCs/>
                          <w:color w:val="1F497D" w:themeColor="text2"/>
                          <w:kern w:val="24"/>
                          <w:sz w:val="96"/>
                          <w:szCs w:val="96"/>
                          <w14:shadow w14:blurRad="63500" w14:dist="38100" w14:dir="5400000" w14:sx="100000" w14:sy="100000" w14:kx="0" w14:ky="0" w14:algn="t">
                            <w14:srgbClr w14:val="000000">
                              <w14:alpha w14:val="75000"/>
                            </w14:srgbClr>
                          </w14:shadow>
                        </w:rPr>
                        <w:t>management</w:t>
                      </w:r>
                      <w:r w:rsidRPr="009A0ACC">
                        <w:rPr>
                          <w:rFonts w:asciiTheme="minorHAnsi" w:eastAsiaTheme="majorEastAsia" w:hAnsi="Calibri" w:cstheme="majorBidi"/>
                          <w:b/>
                          <w:bCs/>
                          <w:color w:val="1F497D" w:themeColor="text2"/>
                          <w:kern w:val="24"/>
                          <w:sz w:val="96"/>
                          <w:szCs w:val="96"/>
                          <w14:shadow w14:blurRad="63500" w14:dist="38100" w14:dir="5400000" w14:sx="100000" w14:sy="100000" w14:kx="0" w14:ky="0" w14:algn="t">
                            <w14:srgbClr w14:val="000000">
                              <w14:alpha w14:val="75000"/>
                            </w14:srgbClr>
                          </w14:shadow>
                        </w:rPr>
                        <w:t xml:space="preserve"> </w:t>
                      </w:r>
                    </w:p>
                    <w:p w:rsidR="004B3D4A" w:rsidRPr="009A0ACC" w:rsidRDefault="004B3D4A" w:rsidP="001A3EC4">
                      <w:pPr>
                        <w:pStyle w:val="Web"/>
                        <w:spacing w:before="0" w:beforeAutospacing="0" w:after="0" w:afterAutospacing="0" w:line="1160" w:lineRule="exact"/>
                        <w:ind w:leftChars="50" w:left="120"/>
                        <w:jc w:val="center"/>
                        <w:rPr>
                          <w:rFonts w:asciiTheme="minorHAnsi" w:eastAsiaTheme="majorEastAsia" w:hAnsi="Calibri" w:cstheme="majorBidi"/>
                          <w:b/>
                          <w:bCs/>
                          <w:color w:val="1F497D" w:themeColor="text2"/>
                          <w:kern w:val="24"/>
                          <w:sz w:val="96"/>
                          <w:szCs w:val="96"/>
                          <w14:shadow w14:blurRad="63500" w14:dist="38100" w14:dir="5400000" w14:sx="100000" w14:sy="100000" w14:kx="0" w14:ky="0" w14:algn="t">
                            <w14:srgbClr w14:val="000000">
                              <w14:alpha w14:val="75000"/>
                            </w14:srgbClr>
                          </w14:shadow>
                        </w:rPr>
                      </w:pPr>
                    </w:p>
                    <w:p w:rsidR="004B3D4A" w:rsidRPr="009A0ACC" w:rsidRDefault="004B3D4A" w:rsidP="001A3EC4">
                      <w:pPr>
                        <w:pStyle w:val="Web"/>
                        <w:spacing w:before="0" w:beforeAutospacing="0" w:after="0" w:afterAutospacing="0" w:line="1160" w:lineRule="exact"/>
                        <w:ind w:leftChars="50" w:left="120"/>
                        <w:jc w:val="center"/>
                        <w:rPr>
                          <w:sz w:val="96"/>
                          <w:szCs w:val="96"/>
                        </w:rPr>
                      </w:pPr>
                      <w:r w:rsidRPr="009A0ACC">
                        <w:rPr>
                          <w:rFonts w:asciiTheme="minorHAnsi" w:eastAsiaTheme="majorEastAsia" w:hAnsi="Calibri" w:cstheme="majorBidi"/>
                          <w:b/>
                          <w:bCs/>
                          <w:color w:val="1F497D" w:themeColor="text2"/>
                          <w:kern w:val="24"/>
                          <w:sz w:val="96"/>
                          <w:szCs w:val="96"/>
                          <w14:shadow w14:blurRad="63500" w14:dist="38100" w14:dir="5400000" w14:sx="100000" w14:sy="100000" w14:kx="0" w14:ky="0" w14:algn="t">
                            <w14:srgbClr w14:val="000000">
                              <w14:alpha w14:val="75000"/>
                            </w14:srgbClr>
                          </w14:shadow>
                        </w:rPr>
                        <w:t>Final Report</w:t>
                      </w:r>
                    </w:p>
                  </w:txbxContent>
                </v:textbox>
              </v:rect>
            </w:pict>
          </mc:Fallback>
        </mc:AlternateContent>
      </w: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9A0ACC">
      <w:pPr>
        <w:rPr>
          <w:rFonts w:ascii="Times New Roman" w:hAnsi="Times New Roman" w:cs="Times New Roman"/>
        </w:rPr>
      </w:pPr>
      <w:r w:rsidRPr="004C3263">
        <w:rPr>
          <w:rFonts w:ascii="Times New Roman" w:hAnsi="Times New Roman" w:cs="Times New Roman"/>
          <w:noProof/>
        </w:rPr>
        <mc:AlternateContent>
          <mc:Choice Requires="wps">
            <w:drawing>
              <wp:anchor distT="0" distB="0" distL="114300" distR="114300" simplePos="0" relativeHeight="251661312" behindDoc="0" locked="0" layoutInCell="1" allowOverlap="1" wp14:anchorId="5B67E24D" wp14:editId="3B617EB6">
                <wp:simplePos x="0" y="0"/>
                <wp:positionH relativeFrom="column">
                  <wp:posOffset>191386</wp:posOffset>
                </wp:positionH>
                <wp:positionV relativeFrom="paragraph">
                  <wp:posOffset>180753</wp:posOffset>
                </wp:positionV>
                <wp:extent cx="6047105" cy="4976038"/>
                <wp:effectExtent l="0" t="0" r="0" b="0"/>
                <wp:wrapNone/>
                <wp:docPr id="4" name="矩形 3"/>
                <wp:cNvGraphicFramePr/>
                <a:graphic xmlns:a="http://schemas.openxmlformats.org/drawingml/2006/main">
                  <a:graphicData uri="http://schemas.microsoft.com/office/word/2010/wordprocessingShape">
                    <wps:wsp>
                      <wps:cNvSpPr/>
                      <wps:spPr>
                        <a:xfrm>
                          <a:off x="0" y="0"/>
                          <a:ext cx="6047105" cy="4976038"/>
                        </a:xfrm>
                        <a:prstGeom prst="rect">
                          <a:avLst/>
                        </a:prstGeom>
                      </wps:spPr>
                      <wps:txbx>
                        <w:txbxContent>
                          <w:p w:rsidR="004B3D4A" w:rsidRDefault="004B3D4A" w:rsidP="001A3EC4">
                            <w:pPr>
                              <w:pStyle w:val="Web"/>
                              <w:spacing w:before="0" w:beforeAutospacing="0" w:after="0" w:afterAutospacing="0"/>
                              <w:ind w:leftChars="50" w:left="120"/>
                              <w:jc w:val="center"/>
                            </w:pPr>
                            <w:r>
                              <w:rPr>
                                <w:rFonts w:asciiTheme="minorHAnsi" w:eastAsiaTheme="minorEastAsia" w:hAnsi="Calibri" w:cstheme="minorBidi"/>
                                <w:color w:val="000000" w:themeColor="text1"/>
                                <w:kern w:val="24"/>
                                <w:sz w:val="96"/>
                                <w:szCs w:val="96"/>
                              </w:rPr>
                              <w:t>Gauge R&amp;R And PCA    Analysis for E-bike HMI</w:t>
                            </w:r>
                            <w:r w:rsidR="00AC7C44" w:rsidRPr="004C3263">
                              <w:rPr>
                                <w:rFonts w:ascii="Times New Roman" w:hAnsi="Times New Roman" w:cs="Times New Roman"/>
                                <w:noProof/>
                              </w:rPr>
                              <w:drawing>
                                <wp:inline distT="0" distB="0" distL="0" distR="0" wp14:anchorId="70066262" wp14:editId="3FF9320D">
                                  <wp:extent cx="4199860" cy="1747685"/>
                                  <wp:effectExtent l="0" t="0" r="0" b="508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13558" cy="1753385"/>
                                          </a:xfrm>
                                          <a:prstGeom prst="rect">
                                            <a:avLst/>
                                          </a:prstGeom>
                                          <a:noFill/>
                                          <a:ln w="9525">
                                            <a:noFill/>
                                            <a:miter lim="800000"/>
                                            <a:headEnd/>
                                            <a:tailEnd/>
                                          </a:ln>
                                        </pic:spPr>
                                      </pic:pic>
                                    </a:graphicData>
                                  </a:graphic>
                                </wp:inline>
                              </w:drawing>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矩形 3" o:spid="_x0000_s1027" style="position:absolute;margin-left:15.05pt;margin-top:14.25pt;width:476.15pt;height:39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" filled="f" stroked="f">
                <v:textbox>
                  <w:txbxContent>
                    <w:p w:rsidR="004B3D4A" w:rsidRDefault="004B3D4A" w:rsidP="001A3EC4">
                      <w:pPr>
                        <w:pStyle w:val="Web"/>
                        <w:spacing w:before="0" w:beforeAutospacing="0" w:after="0" w:afterAutospacing="0"/>
                        <w:ind w:leftChars="50" w:left="120"/>
                        <w:jc w:val="center"/>
                      </w:pPr>
                      <w:r>
                        <w:rPr>
                          <w:rFonts w:asciiTheme="minorHAnsi" w:eastAsiaTheme="minorEastAsia" w:hAnsi="Calibri" w:cstheme="minorBidi"/>
                          <w:color w:val="000000" w:themeColor="text1"/>
                          <w:kern w:val="24"/>
                          <w:sz w:val="96"/>
                          <w:szCs w:val="96"/>
                        </w:rPr>
                        <w:t>Gauge R&amp;R And PCA    Analysis for E-bike HMI</w:t>
                      </w:r>
                      <w:r w:rsidR="00AC7C44" w:rsidRPr="004C3263">
                        <w:rPr>
                          <w:rFonts w:ascii="Times New Roman" w:hAnsi="Times New Roman" w:cs="Times New Roman"/>
                          <w:noProof/>
                        </w:rPr>
                        <w:drawing>
                          <wp:inline distT="0" distB="0" distL="0" distR="0" wp14:anchorId="70066262" wp14:editId="3FF9320D">
                            <wp:extent cx="4199860" cy="1747685"/>
                            <wp:effectExtent l="0" t="0" r="0" b="508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13558" cy="1753385"/>
                                    </a:xfrm>
                                    <a:prstGeom prst="rect">
                                      <a:avLst/>
                                    </a:prstGeom>
                                    <a:noFill/>
                                    <a:ln w="9525">
                                      <a:noFill/>
                                      <a:miter lim="800000"/>
                                      <a:headEnd/>
                                      <a:tailEnd/>
                                    </a:ln>
                                  </pic:spPr>
                                </pic:pic>
                              </a:graphicData>
                            </a:graphic>
                          </wp:inline>
                        </w:drawing>
                      </w:r>
                    </w:p>
                  </w:txbxContent>
                </v:textbox>
              </v:rect>
            </w:pict>
          </mc:Fallback>
        </mc:AlternateContent>
      </w: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E06C39">
      <w:pPr>
        <w:rPr>
          <w:rFonts w:ascii="Times New Roman" w:hAnsi="Times New Roman" w:cs="Times New Roman"/>
        </w:rPr>
      </w:pPr>
    </w:p>
    <w:p w:rsidR="00E06C39" w:rsidRPr="004C3263" w:rsidRDefault="009D08D0">
      <w:pPr>
        <w:rPr>
          <w:rFonts w:ascii="Times New Roman" w:hAnsi="Times New Roman" w:cs="Times New Roman"/>
        </w:rPr>
      </w:pPr>
      <w:r w:rsidRPr="004C3263">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24BF00F4" wp14:editId="4E945161">
                <wp:simplePos x="0" y="0"/>
                <wp:positionH relativeFrom="column">
                  <wp:posOffset>4156710</wp:posOffset>
                </wp:positionH>
                <wp:positionV relativeFrom="paragraph">
                  <wp:posOffset>6985</wp:posOffset>
                </wp:positionV>
                <wp:extent cx="3764280" cy="2988310"/>
                <wp:effectExtent l="0" t="0" r="26670" b="21590"/>
                <wp:wrapNone/>
                <wp:docPr id="3" name="內容版面配置區 2"/>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3764280" cy="2988310"/>
                        </a:xfrm>
                        <a:prstGeom prst="rect">
                          <a:avLst/>
                        </a:prstGeom>
                        <a:noFill/>
                        <a:ln>
                          <a:solidFill>
                            <a:schemeClr val="bg1"/>
                          </a:solidFill>
                        </a:ln>
                      </wps:spPr>
                      <wps:txbx>
                        <w:txbxContent>
                          <w:p w:rsidR="004B3D4A" w:rsidRPr="009D08D0" w:rsidRDefault="004B3D4A" w:rsidP="009A0ACC">
                            <w:pPr>
                              <w:pStyle w:val="Web"/>
                              <w:spacing w:before="77" w:beforeAutospacing="0" w:after="0" w:afterAutospacing="0"/>
                              <w:rPr>
                                <w:sz w:val="21"/>
                              </w:rPr>
                            </w:pPr>
                            <w:r w:rsidRPr="009D08D0">
                              <w:rPr>
                                <w:rFonts w:asciiTheme="majorHAnsi" w:eastAsiaTheme="minorEastAsia" w:hAnsi="Cambria" w:cstheme="minorBidi"/>
                                <w:color w:val="000000" w:themeColor="text1"/>
                                <w:kern w:val="24"/>
                                <w:szCs w:val="32"/>
                              </w:rPr>
                              <w:t xml:space="preserve">Professor: </w:t>
                            </w:r>
                            <w:proofErr w:type="spellStart"/>
                            <w:r w:rsidRPr="009D08D0">
                              <w:rPr>
                                <w:rFonts w:asciiTheme="majorHAnsi" w:eastAsiaTheme="minorEastAsia" w:hAnsi="Cambria" w:cstheme="minorBidi"/>
                                <w:color w:val="000000" w:themeColor="text1"/>
                                <w:kern w:val="24"/>
                                <w:szCs w:val="32"/>
                              </w:rPr>
                              <w:t>Jeh</w:t>
                            </w:r>
                            <w:proofErr w:type="spellEnd"/>
                            <w:r w:rsidRPr="009D08D0">
                              <w:rPr>
                                <w:rFonts w:asciiTheme="majorHAnsi" w:eastAsiaTheme="minorEastAsia" w:hAnsi="Cambria" w:cstheme="minorBidi"/>
                                <w:color w:val="000000" w:themeColor="text1"/>
                                <w:kern w:val="24"/>
                                <w:szCs w:val="32"/>
                              </w:rPr>
                              <w:t>-Nan Pan</w:t>
                            </w:r>
                          </w:p>
                          <w:p w:rsidR="009D08D0" w:rsidRPr="009D08D0" w:rsidRDefault="004B3D4A" w:rsidP="009A0ACC">
                            <w:pPr>
                              <w:pStyle w:val="Web"/>
                              <w:spacing w:before="77" w:beforeAutospacing="0" w:after="0" w:afterAutospacing="0"/>
                              <w:rPr>
                                <w:rFonts w:asciiTheme="majorHAnsi" w:eastAsiaTheme="minorEastAsia" w:hAnsi="Cambria" w:cstheme="minorBidi" w:hint="eastAsia"/>
                                <w:color w:val="000000" w:themeColor="text1"/>
                                <w:kern w:val="24"/>
                                <w:szCs w:val="32"/>
                              </w:rPr>
                            </w:pPr>
                            <w:r w:rsidRPr="009D08D0">
                              <w:rPr>
                                <w:rFonts w:asciiTheme="majorHAnsi" w:eastAsiaTheme="minorEastAsia" w:hAnsi="Cambria" w:cstheme="minorBidi"/>
                                <w:color w:val="000000" w:themeColor="text1"/>
                                <w:kern w:val="24"/>
                                <w:szCs w:val="32"/>
                              </w:rPr>
                              <w:t xml:space="preserve">Member of group: </w:t>
                            </w:r>
                          </w:p>
                          <w:p w:rsidR="004B3D4A" w:rsidRPr="009D08D0" w:rsidRDefault="004B3D4A" w:rsidP="009A0ACC">
                            <w:pPr>
                              <w:pStyle w:val="Web"/>
                              <w:spacing w:before="77" w:beforeAutospacing="0" w:after="0" w:afterAutospacing="0"/>
                              <w:rPr>
                                <w:sz w:val="21"/>
                              </w:rPr>
                            </w:pPr>
                            <w:r w:rsidRPr="009D08D0">
                              <w:rPr>
                                <w:rFonts w:asciiTheme="majorHAnsi" w:eastAsiaTheme="minorEastAsia" w:hAnsi="Cambria" w:cstheme="minorBidi"/>
                                <w:color w:val="000000" w:themeColor="text1"/>
                                <w:kern w:val="24"/>
                                <w:szCs w:val="32"/>
                              </w:rPr>
                              <w:t xml:space="preserve">Alan </w:t>
                            </w:r>
                            <w:proofErr w:type="gramStart"/>
                            <w:r w:rsidRPr="009D08D0">
                              <w:rPr>
                                <w:rFonts w:asciiTheme="majorHAnsi" w:eastAsiaTheme="minorEastAsia" w:hAnsi="Cambria" w:cstheme="minorBidi"/>
                                <w:color w:val="000000" w:themeColor="text1"/>
                                <w:kern w:val="24"/>
                                <w:szCs w:val="32"/>
                              </w:rPr>
                              <w:t>Chang(</w:t>
                            </w:r>
                            <w:proofErr w:type="gramEnd"/>
                            <w:r w:rsidRPr="009D08D0">
                              <w:rPr>
                                <w:rFonts w:asciiTheme="majorHAnsi" w:eastAsiaTheme="minorEastAsia" w:hAnsi="Cambria" w:cstheme="minorBidi"/>
                                <w:color w:val="000000" w:themeColor="text1"/>
                                <w:kern w:val="24"/>
                                <w:szCs w:val="32"/>
                              </w:rPr>
                              <w:t>RA7001062)</w:t>
                            </w:r>
                          </w:p>
                          <w:p w:rsidR="004B3D4A" w:rsidRPr="009D08D0" w:rsidRDefault="004B3D4A" w:rsidP="009D08D0">
                            <w:pPr>
                              <w:pStyle w:val="Web"/>
                              <w:spacing w:before="77" w:beforeAutospacing="0" w:after="0" w:afterAutospacing="0"/>
                              <w:rPr>
                                <w:sz w:val="21"/>
                              </w:rPr>
                            </w:pPr>
                            <w:r w:rsidRPr="009D08D0">
                              <w:rPr>
                                <w:rFonts w:asciiTheme="majorHAnsi" w:eastAsiaTheme="minorEastAsia" w:hAnsi="Cambria" w:cstheme="minorBidi"/>
                                <w:color w:val="000000" w:themeColor="text1"/>
                                <w:kern w:val="24"/>
                                <w:szCs w:val="32"/>
                              </w:rPr>
                              <w:t>Bo-</w:t>
                            </w:r>
                            <w:proofErr w:type="spellStart"/>
                            <w:r w:rsidRPr="009D08D0">
                              <w:rPr>
                                <w:rFonts w:asciiTheme="majorHAnsi" w:eastAsiaTheme="minorEastAsia" w:hAnsi="Cambria" w:cstheme="minorBidi"/>
                                <w:color w:val="000000" w:themeColor="text1"/>
                                <w:kern w:val="24"/>
                                <w:szCs w:val="32"/>
                              </w:rPr>
                              <w:t>wei</w:t>
                            </w:r>
                            <w:proofErr w:type="spellEnd"/>
                            <w:r w:rsidRPr="009D08D0">
                              <w:rPr>
                                <w:rFonts w:asciiTheme="majorHAnsi" w:eastAsiaTheme="minorEastAsia" w:hAnsi="Cambria" w:cstheme="minorBidi"/>
                                <w:color w:val="000000" w:themeColor="text1"/>
                                <w:kern w:val="24"/>
                                <w:szCs w:val="32"/>
                              </w:rPr>
                              <w:t xml:space="preserve"> </w:t>
                            </w:r>
                            <w:proofErr w:type="spellStart"/>
                            <w:r w:rsidRPr="009D08D0">
                              <w:rPr>
                                <w:rFonts w:asciiTheme="majorHAnsi" w:eastAsiaTheme="minorEastAsia" w:hAnsi="Cambria" w:cstheme="minorBidi"/>
                                <w:color w:val="000000" w:themeColor="text1"/>
                                <w:kern w:val="24"/>
                                <w:szCs w:val="32"/>
                              </w:rPr>
                              <w:t>Chien</w:t>
                            </w:r>
                            <w:proofErr w:type="spellEnd"/>
                            <w:r w:rsidRPr="009D08D0">
                              <w:rPr>
                                <w:rFonts w:asciiTheme="majorHAnsi" w:eastAsiaTheme="minorEastAsia" w:hAnsi="Cambria" w:cstheme="minorBidi"/>
                                <w:color w:val="000000" w:themeColor="text1"/>
                                <w:kern w:val="24"/>
                                <w:szCs w:val="32"/>
                              </w:rPr>
                              <w:t xml:space="preserve"> (R26001100)</w:t>
                            </w:r>
                          </w:p>
                          <w:p w:rsidR="004B3D4A" w:rsidRPr="009D08D0" w:rsidRDefault="004B3D4A" w:rsidP="009D08D0">
                            <w:pPr>
                              <w:pStyle w:val="Web"/>
                              <w:spacing w:before="77" w:beforeAutospacing="0" w:after="0" w:afterAutospacing="0"/>
                              <w:rPr>
                                <w:sz w:val="21"/>
                              </w:rPr>
                            </w:pPr>
                            <w:r w:rsidRPr="009D08D0">
                              <w:rPr>
                                <w:rFonts w:asciiTheme="majorHAnsi" w:eastAsiaTheme="minorEastAsia" w:hAnsi="Cambria" w:cstheme="minorBidi"/>
                                <w:color w:val="000000" w:themeColor="text1"/>
                                <w:kern w:val="24"/>
                                <w:szCs w:val="32"/>
                              </w:rPr>
                              <w:t xml:space="preserve">Yi-Yang </w:t>
                            </w:r>
                            <w:proofErr w:type="gramStart"/>
                            <w:r w:rsidRPr="009D08D0">
                              <w:rPr>
                                <w:rFonts w:asciiTheme="majorHAnsi" w:eastAsiaTheme="minorEastAsia" w:hAnsi="Cambria" w:cstheme="minorBidi"/>
                                <w:color w:val="000000" w:themeColor="text1"/>
                                <w:kern w:val="24"/>
                                <w:szCs w:val="32"/>
                              </w:rPr>
                              <w:t>Chuang(</w:t>
                            </w:r>
                            <w:proofErr w:type="gramEnd"/>
                            <w:r w:rsidRPr="009D08D0">
                              <w:rPr>
                                <w:rFonts w:asciiTheme="majorHAnsi" w:eastAsiaTheme="minorEastAsia" w:hAnsi="Cambria" w:cstheme="minorBidi"/>
                                <w:color w:val="000000" w:themeColor="text1"/>
                                <w:kern w:val="24"/>
                                <w:szCs w:val="32"/>
                              </w:rPr>
                              <w:t>R26991096)</w:t>
                            </w:r>
                          </w:p>
                        </w:txbxContent>
                      </wps:txbx>
                      <wps:bodyPr vert="horz" wrap="square" lIns="91440" tIns="45720" rIns="91440" bIns="45720" rtlCol="0">
                        <a:noAutofit/>
                      </wps:bodyPr>
                    </wps:wsp>
                  </a:graphicData>
                </a:graphic>
                <wp14:sizeRelH relativeFrom="margin">
                  <wp14:pctWidth>0</wp14:pctWidth>
                </wp14:sizeRelH>
                <wp14:sizeRelV relativeFrom="margin">
                  <wp14:pctHeight>0</wp14:pctHeight>
                </wp14:sizeRelV>
              </wp:anchor>
            </w:drawing>
          </mc:Choice>
          <mc:Fallback>
            <w:pict>
              <v:rect id="內容版面配置區 2" o:spid="_x0000_s1028" style="position:absolute;margin-left:327.3pt;margin-top:.55pt;width:296.4pt;height:23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" filled="f" strokecolor="white [3212]">
                <v:path arrowok="t"/>
                <o:lock v:ext="edit" grouping="t"/>
                <v:textbox>
                  <w:txbxContent>
                    <w:p w:rsidR="004B3D4A" w:rsidRPr="009D08D0" w:rsidRDefault="004B3D4A" w:rsidP="009A0ACC">
                      <w:pPr>
                        <w:pStyle w:val="Web"/>
                        <w:spacing w:before="77" w:beforeAutospacing="0" w:after="0" w:afterAutospacing="0"/>
                        <w:rPr>
                          <w:sz w:val="21"/>
                        </w:rPr>
                      </w:pPr>
                      <w:r w:rsidRPr="009D08D0">
                        <w:rPr>
                          <w:rFonts w:asciiTheme="majorHAnsi" w:eastAsiaTheme="minorEastAsia" w:hAnsi="Cambria" w:cstheme="minorBidi"/>
                          <w:color w:val="000000" w:themeColor="text1"/>
                          <w:kern w:val="24"/>
                          <w:szCs w:val="32"/>
                        </w:rPr>
                        <w:t xml:space="preserve">Professor: </w:t>
                      </w:r>
                      <w:proofErr w:type="spellStart"/>
                      <w:r w:rsidRPr="009D08D0">
                        <w:rPr>
                          <w:rFonts w:asciiTheme="majorHAnsi" w:eastAsiaTheme="minorEastAsia" w:hAnsi="Cambria" w:cstheme="minorBidi"/>
                          <w:color w:val="000000" w:themeColor="text1"/>
                          <w:kern w:val="24"/>
                          <w:szCs w:val="32"/>
                        </w:rPr>
                        <w:t>Jeh</w:t>
                      </w:r>
                      <w:proofErr w:type="spellEnd"/>
                      <w:r w:rsidRPr="009D08D0">
                        <w:rPr>
                          <w:rFonts w:asciiTheme="majorHAnsi" w:eastAsiaTheme="minorEastAsia" w:hAnsi="Cambria" w:cstheme="minorBidi"/>
                          <w:color w:val="000000" w:themeColor="text1"/>
                          <w:kern w:val="24"/>
                          <w:szCs w:val="32"/>
                        </w:rPr>
                        <w:t>-Nan Pan</w:t>
                      </w:r>
                    </w:p>
                    <w:p w:rsidR="009D08D0" w:rsidRPr="009D08D0" w:rsidRDefault="004B3D4A" w:rsidP="009A0ACC">
                      <w:pPr>
                        <w:pStyle w:val="Web"/>
                        <w:spacing w:before="77" w:beforeAutospacing="0" w:after="0" w:afterAutospacing="0"/>
                        <w:rPr>
                          <w:rFonts w:asciiTheme="majorHAnsi" w:eastAsiaTheme="minorEastAsia" w:hAnsi="Cambria" w:cstheme="minorBidi" w:hint="eastAsia"/>
                          <w:color w:val="000000" w:themeColor="text1"/>
                          <w:kern w:val="24"/>
                          <w:szCs w:val="32"/>
                        </w:rPr>
                      </w:pPr>
                      <w:r w:rsidRPr="009D08D0">
                        <w:rPr>
                          <w:rFonts w:asciiTheme="majorHAnsi" w:eastAsiaTheme="minorEastAsia" w:hAnsi="Cambria" w:cstheme="minorBidi"/>
                          <w:color w:val="000000" w:themeColor="text1"/>
                          <w:kern w:val="24"/>
                          <w:szCs w:val="32"/>
                        </w:rPr>
                        <w:t xml:space="preserve">Member of group: </w:t>
                      </w:r>
                    </w:p>
                    <w:p w:rsidR="004B3D4A" w:rsidRPr="009D08D0" w:rsidRDefault="004B3D4A" w:rsidP="009A0ACC">
                      <w:pPr>
                        <w:pStyle w:val="Web"/>
                        <w:spacing w:before="77" w:beforeAutospacing="0" w:after="0" w:afterAutospacing="0"/>
                        <w:rPr>
                          <w:sz w:val="21"/>
                        </w:rPr>
                      </w:pPr>
                      <w:r w:rsidRPr="009D08D0">
                        <w:rPr>
                          <w:rFonts w:asciiTheme="majorHAnsi" w:eastAsiaTheme="minorEastAsia" w:hAnsi="Cambria" w:cstheme="minorBidi"/>
                          <w:color w:val="000000" w:themeColor="text1"/>
                          <w:kern w:val="24"/>
                          <w:szCs w:val="32"/>
                        </w:rPr>
                        <w:t xml:space="preserve">Alan </w:t>
                      </w:r>
                      <w:proofErr w:type="gramStart"/>
                      <w:r w:rsidRPr="009D08D0">
                        <w:rPr>
                          <w:rFonts w:asciiTheme="majorHAnsi" w:eastAsiaTheme="minorEastAsia" w:hAnsi="Cambria" w:cstheme="minorBidi"/>
                          <w:color w:val="000000" w:themeColor="text1"/>
                          <w:kern w:val="24"/>
                          <w:szCs w:val="32"/>
                        </w:rPr>
                        <w:t>Chang(</w:t>
                      </w:r>
                      <w:proofErr w:type="gramEnd"/>
                      <w:r w:rsidRPr="009D08D0">
                        <w:rPr>
                          <w:rFonts w:asciiTheme="majorHAnsi" w:eastAsiaTheme="minorEastAsia" w:hAnsi="Cambria" w:cstheme="minorBidi"/>
                          <w:color w:val="000000" w:themeColor="text1"/>
                          <w:kern w:val="24"/>
                          <w:szCs w:val="32"/>
                        </w:rPr>
                        <w:t>RA7001062)</w:t>
                      </w:r>
                    </w:p>
                    <w:p w:rsidR="004B3D4A" w:rsidRPr="009D08D0" w:rsidRDefault="004B3D4A" w:rsidP="009D08D0">
                      <w:pPr>
                        <w:pStyle w:val="Web"/>
                        <w:spacing w:before="77" w:beforeAutospacing="0" w:after="0" w:afterAutospacing="0"/>
                        <w:rPr>
                          <w:sz w:val="21"/>
                        </w:rPr>
                      </w:pPr>
                      <w:r w:rsidRPr="009D08D0">
                        <w:rPr>
                          <w:rFonts w:asciiTheme="majorHAnsi" w:eastAsiaTheme="minorEastAsia" w:hAnsi="Cambria" w:cstheme="minorBidi"/>
                          <w:color w:val="000000" w:themeColor="text1"/>
                          <w:kern w:val="24"/>
                          <w:szCs w:val="32"/>
                        </w:rPr>
                        <w:t>Bo-</w:t>
                      </w:r>
                      <w:proofErr w:type="spellStart"/>
                      <w:r w:rsidRPr="009D08D0">
                        <w:rPr>
                          <w:rFonts w:asciiTheme="majorHAnsi" w:eastAsiaTheme="minorEastAsia" w:hAnsi="Cambria" w:cstheme="minorBidi"/>
                          <w:color w:val="000000" w:themeColor="text1"/>
                          <w:kern w:val="24"/>
                          <w:szCs w:val="32"/>
                        </w:rPr>
                        <w:t>wei</w:t>
                      </w:r>
                      <w:proofErr w:type="spellEnd"/>
                      <w:r w:rsidRPr="009D08D0">
                        <w:rPr>
                          <w:rFonts w:asciiTheme="majorHAnsi" w:eastAsiaTheme="minorEastAsia" w:hAnsi="Cambria" w:cstheme="minorBidi"/>
                          <w:color w:val="000000" w:themeColor="text1"/>
                          <w:kern w:val="24"/>
                          <w:szCs w:val="32"/>
                        </w:rPr>
                        <w:t xml:space="preserve"> </w:t>
                      </w:r>
                      <w:proofErr w:type="spellStart"/>
                      <w:r w:rsidRPr="009D08D0">
                        <w:rPr>
                          <w:rFonts w:asciiTheme="majorHAnsi" w:eastAsiaTheme="minorEastAsia" w:hAnsi="Cambria" w:cstheme="minorBidi"/>
                          <w:color w:val="000000" w:themeColor="text1"/>
                          <w:kern w:val="24"/>
                          <w:szCs w:val="32"/>
                        </w:rPr>
                        <w:t>Chien</w:t>
                      </w:r>
                      <w:proofErr w:type="spellEnd"/>
                      <w:r w:rsidRPr="009D08D0">
                        <w:rPr>
                          <w:rFonts w:asciiTheme="majorHAnsi" w:eastAsiaTheme="minorEastAsia" w:hAnsi="Cambria" w:cstheme="minorBidi"/>
                          <w:color w:val="000000" w:themeColor="text1"/>
                          <w:kern w:val="24"/>
                          <w:szCs w:val="32"/>
                        </w:rPr>
                        <w:t xml:space="preserve"> (R26001100)</w:t>
                      </w:r>
                    </w:p>
                    <w:p w:rsidR="004B3D4A" w:rsidRPr="009D08D0" w:rsidRDefault="004B3D4A" w:rsidP="009D08D0">
                      <w:pPr>
                        <w:pStyle w:val="Web"/>
                        <w:spacing w:before="77" w:beforeAutospacing="0" w:after="0" w:afterAutospacing="0"/>
                        <w:rPr>
                          <w:sz w:val="21"/>
                        </w:rPr>
                      </w:pPr>
                      <w:r w:rsidRPr="009D08D0">
                        <w:rPr>
                          <w:rFonts w:asciiTheme="majorHAnsi" w:eastAsiaTheme="minorEastAsia" w:hAnsi="Cambria" w:cstheme="minorBidi"/>
                          <w:color w:val="000000" w:themeColor="text1"/>
                          <w:kern w:val="24"/>
                          <w:szCs w:val="32"/>
                        </w:rPr>
                        <w:t xml:space="preserve">Yi-Yang </w:t>
                      </w:r>
                      <w:proofErr w:type="gramStart"/>
                      <w:r w:rsidRPr="009D08D0">
                        <w:rPr>
                          <w:rFonts w:asciiTheme="majorHAnsi" w:eastAsiaTheme="minorEastAsia" w:hAnsi="Cambria" w:cstheme="minorBidi"/>
                          <w:color w:val="000000" w:themeColor="text1"/>
                          <w:kern w:val="24"/>
                          <w:szCs w:val="32"/>
                        </w:rPr>
                        <w:t>Chuang(</w:t>
                      </w:r>
                      <w:proofErr w:type="gramEnd"/>
                      <w:r w:rsidRPr="009D08D0">
                        <w:rPr>
                          <w:rFonts w:asciiTheme="majorHAnsi" w:eastAsiaTheme="minorEastAsia" w:hAnsi="Cambria" w:cstheme="minorBidi"/>
                          <w:color w:val="000000" w:themeColor="text1"/>
                          <w:kern w:val="24"/>
                          <w:szCs w:val="32"/>
                        </w:rPr>
                        <w:t>R26991096)</w:t>
                      </w:r>
                    </w:p>
                  </w:txbxContent>
                </v:textbox>
              </v:rect>
            </w:pict>
          </mc:Fallback>
        </mc:AlternateContent>
      </w:r>
    </w:p>
    <w:p w:rsidR="00E06C39" w:rsidRPr="004C3263" w:rsidRDefault="00E06C39">
      <w:pPr>
        <w:rPr>
          <w:rFonts w:ascii="Times New Roman" w:hAnsi="Times New Roman" w:cs="Times New Roman"/>
        </w:rPr>
      </w:pPr>
    </w:p>
    <w:p w:rsidR="001A3EC4" w:rsidRPr="004C3263" w:rsidRDefault="001A3EC4">
      <w:pPr>
        <w:rPr>
          <w:rFonts w:ascii="Times New Roman" w:hAnsi="Times New Roman" w:cs="Times New Roman"/>
          <w:b/>
          <w:bCs/>
          <w:kern w:val="0"/>
          <w:sz w:val="28"/>
          <w:szCs w:val="28"/>
        </w:rPr>
      </w:pPr>
    </w:p>
    <w:p w:rsidR="003B4DDA" w:rsidRDefault="003B4DDA">
      <w:pPr>
        <w:rPr>
          <w:rFonts w:ascii="Times New Roman" w:hAnsi="Times New Roman" w:cs="Times New Roman"/>
          <w:b/>
          <w:bCs/>
          <w:kern w:val="0"/>
          <w:sz w:val="28"/>
          <w:szCs w:val="28"/>
        </w:rPr>
        <w:sectPr w:rsidR="003B4DDA" w:rsidSect="001A3EC4">
          <w:footerReference w:type="default" r:id="rId10"/>
          <w:pgSz w:w="11906" w:h="16838"/>
          <w:pgMar w:top="720" w:right="720" w:bottom="720" w:left="720" w:header="851" w:footer="992" w:gutter="0"/>
          <w:cols w:space="425"/>
          <w:docGrid w:type="lines" w:linePitch="360"/>
        </w:sectPr>
      </w:pPr>
    </w:p>
    <w:p w:rsidR="00BF29FA" w:rsidRPr="006F4E13" w:rsidRDefault="00BF29FA" w:rsidP="00BF29FA">
      <w:pPr>
        <w:jc w:val="center"/>
        <w:rPr>
          <w:rFonts w:ascii="Times New Roman" w:hAnsi="Times New Roman" w:cs="Times New Roman"/>
          <w:sz w:val="52"/>
          <w:szCs w:val="52"/>
        </w:rPr>
      </w:pPr>
      <w:r w:rsidRPr="006F4E13">
        <w:rPr>
          <w:rFonts w:ascii="Times New Roman" w:hAnsi="Times New Roman" w:cs="Times New Roman"/>
          <w:sz w:val="52"/>
          <w:szCs w:val="52"/>
        </w:rPr>
        <w:lastRenderedPageBreak/>
        <w:t>Abstract</w:t>
      </w:r>
    </w:p>
    <w:p w:rsidR="009D08D0" w:rsidRDefault="009D08D0" w:rsidP="004B3D4A">
      <w:pPr>
        <w:rPr>
          <w:rFonts w:ascii="Times New Roman" w:hAnsi="Times New Roman" w:cs="Times New Roman" w:hint="eastAsia"/>
          <w:sz w:val="28"/>
          <w:szCs w:val="28"/>
        </w:rPr>
      </w:pPr>
    </w:p>
    <w:p w:rsidR="009D08D0" w:rsidRDefault="009D08D0" w:rsidP="004B3D4A">
      <w:pPr>
        <w:rPr>
          <w:rFonts w:ascii="Times New Roman" w:hAnsi="Times New Roman" w:cs="Times New Roman" w:hint="eastAsia"/>
          <w:sz w:val="28"/>
          <w:szCs w:val="28"/>
        </w:rPr>
      </w:pPr>
    </w:p>
    <w:p w:rsidR="00BF29FA" w:rsidRPr="009D08D0" w:rsidRDefault="009D08D0" w:rsidP="004B3D4A">
      <w:pPr>
        <w:rPr>
          <w:rFonts w:ascii="Times New Roman" w:hAnsi="Times New Roman" w:cs="Times New Roman"/>
          <w:sz w:val="28"/>
          <w:szCs w:val="28"/>
        </w:rPr>
      </w:pPr>
      <w:proofErr w:type="gramStart"/>
      <w:r w:rsidRPr="009D08D0">
        <w:rPr>
          <w:rFonts w:ascii="Times New Roman" w:hAnsi="Times New Roman" w:cs="Times New Roman"/>
          <w:sz w:val="28"/>
          <w:szCs w:val="28"/>
        </w:rPr>
        <w:t>Process capability indices</w:t>
      </w:r>
      <w:r w:rsidR="00BF29FA" w:rsidRPr="009D08D0">
        <w:rPr>
          <w:rFonts w:ascii="Times New Roman" w:hAnsi="Times New Roman" w:cs="Times New Roman"/>
          <w:sz w:val="28"/>
          <w:szCs w:val="28"/>
        </w:rPr>
        <w:t xml:space="preserve"> such as </w:t>
      </w:r>
      <w:proofErr w:type="spellStart"/>
      <w:r w:rsidR="00BF29FA" w:rsidRPr="009D08D0">
        <w:rPr>
          <w:rFonts w:ascii="Times New Roman" w:hAnsi="Times New Roman" w:cs="Times New Roman"/>
          <w:sz w:val="28"/>
          <w:szCs w:val="28"/>
        </w:rPr>
        <w:t>Cp</w:t>
      </w:r>
      <w:proofErr w:type="spellEnd"/>
      <w:r w:rsidR="00BF29FA" w:rsidRPr="009D08D0">
        <w:rPr>
          <w:rFonts w:ascii="Times New Roman" w:hAnsi="Times New Roman" w:cs="Times New Roman"/>
          <w:sz w:val="28"/>
          <w:szCs w:val="28"/>
        </w:rPr>
        <w:t xml:space="preserve">, </w:t>
      </w:r>
      <w:proofErr w:type="spellStart"/>
      <w:r w:rsidR="00BF29FA" w:rsidRPr="009D08D0">
        <w:rPr>
          <w:rFonts w:ascii="Times New Roman" w:hAnsi="Times New Roman" w:cs="Times New Roman"/>
          <w:sz w:val="28"/>
          <w:szCs w:val="28"/>
        </w:rPr>
        <w:t>Cpk</w:t>
      </w:r>
      <w:proofErr w:type="spellEnd"/>
      <w:r w:rsidR="00BF29FA" w:rsidRPr="009D08D0">
        <w:rPr>
          <w:rFonts w:ascii="Times New Roman" w:hAnsi="Times New Roman" w:cs="Times New Roman"/>
          <w:sz w:val="28"/>
          <w:szCs w:val="28"/>
        </w:rPr>
        <w:t xml:space="preserve">, </w:t>
      </w:r>
      <w:proofErr w:type="spellStart"/>
      <w:r w:rsidR="00BF29FA" w:rsidRPr="009D08D0">
        <w:rPr>
          <w:rFonts w:ascii="Times New Roman" w:hAnsi="Times New Roman" w:cs="Times New Roman"/>
          <w:sz w:val="28"/>
          <w:szCs w:val="28"/>
        </w:rPr>
        <w:t>Cpm</w:t>
      </w:r>
      <w:proofErr w:type="spellEnd"/>
      <w:r w:rsidR="00BF29FA" w:rsidRPr="009D08D0">
        <w:rPr>
          <w:rFonts w:ascii="Times New Roman" w:hAnsi="Times New Roman" w:cs="Times New Roman"/>
          <w:sz w:val="28"/>
          <w:szCs w:val="28"/>
        </w:rPr>
        <w:t xml:space="preserve"> and </w:t>
      </w:r>
      <w:proofErr w:type="spellStart"/>
      <w:r w:rsidR="00BF29FA" w:rsidRPr="009D08D0">
        <w:rPr>
          <w:rFonts w:ascii="Times New Roman" w:hAnsi="Times New Roman" w:cs="Times New Roman"/>
          <w:sz w:val="28"/>
          <w:szCs w:val="28"/>
        </w:rPr>
        <w:t>Cpmk</w:t>
      </w:r>
      <w:proofErr w:type="spellEnd"/>
      <w:r w:rsidR="00BF29FA" w:rsidRPr="009D08D0">
        <w:rPr>
          <w:rFonts w:ascii="Times New Roman" w:hAnsi="Times New Roman" w:cs="Times New Roman"/>
          <w:sz w:val="28"/>
          <w:szCs w:val="28"/>
        </w:rPr>
        <w:t>.</w:t>
      </w:r>
      <w:proofErr w:type="gramEnd"/>
      <w:r w:rsidR="00BF29FA" w:rsidRPr="009D08D0">
        <w:rPr>
          <w:rFonts w:ascii="Times New Roman" w:hAnsi="Times New Roman" w:cs="Times New Roman" w:hint="eastAsia"/>
          <w:sz w:val="28"/>
          <w:szCs w:val="28"/>
        </w:rPr>
        <w:t xml:space="preserve"> </w:t>
      </w:r>
      <w:r w:rsidR="00BF29FA" w:rsidRPr="009D08D0">
        <w:rPr>
          <w:rFonts w:ascii="Times New Roman" w:hAnsi="Times New Roman" w:cs="Times New Roman"/>
          <w:sz w:val="28"/>
          <w:szCs w:val="28"/>
        </w:rPr>
        <w:t>The use of process capability indices, we can know that a company can manufacture qualified products ability.</w:t>
      </w:r>
      <w:r w:rsidR="00BF29FA" w:rsidRPr="009D08D0">
        <w:rPr>
          <w:rFonts w:ascii="Times New Roman" w:hAnsi="Times New Roman" w:cs="Times New Roman" w:hint="eastAsia"/>
          <w:sz w:val="28"/>
          <w:szCs w:val="28"/>
        </w:rPr>
        <w:t xml:space="preserve"> </w:t>
      </w:r>
      <w:r w:rsidR="00BF29FA" w:rsidRPr="009D08D0">
        <w:rPr>
          <w:rFonts w:ascii="Times New Roman" w:hAnsi="Times New Roman" w:cs="Times New Roman"/>
          <w:sz w:val="28"/>
          <w:szCs w:val="28"/>
        </w:rPr>
        <w:t>But if surveyors or instruments measure ability will be poor, so that process capability that is not credible.</w:t>
      </w:r>
    </w:p>
    <w:p w:rsidR="00BF29FA" w:rsidRPr="009D08D0" w:rsidRDefault="00BF29FA" w:rsidP="004B3D4A">
      <w:pPr>
        <w:rPr>
          <w:rFonts w:ascii="Times New Roman" w:hAnsi="Times New Roman" w:cs="Times New Roman"/>
          <w:sz w:val="28"/>
          <w:szCs w:val="28"/>
        </w:rPr>
      </w:pPr>
    </w:p>
    <w:p w:rsidR="00BF29FA" w:rsidRPr="009D08D0" w:rsidRDefault="00BF29FA" w:rsidP="004B3D4A">
      <w:pPr>
        <w:rPr>
          <w:rFonts w:ascii="Times New Roman" w:hAnsi="Times New Roman" w:cs="Times New Roman"/>
          <w:sz w:val="28"/>
          <w:szCs w:val="28"/>
        </w:rPr>
      </w:pPr>
      <w:r w:rsidRPr="009D08D0">
        <w:rPr>
          <w:rFonts w:ascii="Times New Roman" w:hAnsi="Times New Roman" w:cs="Times New Roman"/>
          <w:sz w:val="28"/>
          <w:szCs w:val="28"/>
        </w:rPr>
        <w:t xml:space="preserve">By Gauge R &amp; R experiment to calculate the measurement capability indices about P / T Ratio </w:t>
      </w:r>
      <w:r w:rsidRPr="009D08D0">
        <w:rPr>
          <w:rFonts w:ascii="Times New Roman" w:hAnsi="Times New Roman" w:cs="Times New Roman"/>
          <w:sz w:val="28"/>
          <w:szCs w:val="28"/>
        </w:rPr>
        <w:t>、</w:t>
      </w:r>
      <w:r w:rsidRPr="009D08D0">
        <w:rPr>
          <w:rFonts w:ascii="Times New Roman" w:hAnsi="Times New Roman" w:cs="Times New Roman"/>
          <w:sz w:val="28"/>
          <w:szCs w:val="28"/>
        </w:rPr>
        <w:t>SNR Ratio and DR Ratio, if the measurement system inadequate capability , we must improve the measurement capacity of the surveyors, or replacement of the instruments.</w:t>
      </w:r>
    </w:p>
    <w:p w:rsidR="009D08D0" w:rsidRDefault="00BF29FA" w:rsidP="00BF29FA">
      <w:pPr>
        <w:rPr>
          <w:rFonts w:ascii="Times New Roman" w:hAnsi="Times New Roman" w:cs="Times New Roman" w:hint="eastAsia"/>
          <w:sz w:val="28"/>
          <w:szCs w:val="28"/>
        </w:rPr>
      </w:pPr>
      <w:r w:rsidRPr="009D08D0">
        <w:rPr>
          <w:rFonts w:ascii="Times New Roman" w:hAnsi="Times New Roman" w:cs="Times New Roman"/>
          <w:sz w:val="28"/>
          <w:szCs w:val="28"/>
        </w:rPr>
        <w:t>In our experiment, we have 20 pieces each shells and buttons, thr</w:t>
      </w:r>
      <w:r w:rsidR="009D08D0">
        <w:rPr>
          <w:rFonts w:ascii="Times New Roman" w:hAnsi="Times New Roman" w:cs="Times New Roman"/>
          <w:sz w:val="28"/>
          <w:szCs w:val="28"/>
        </w:rPr>
        <w:t>ee surveyors and repeat 2 times</w:t>
      </w:r>
      <w:r w:rsidR="004B3D4A" w:rsidRPr="009D08D0">
        <w:rPr>
          <w:rFonts w:ascii="Times New Roman" w:hAnsi="Times New Roman" w:cs="Times New Roman" w:hint="eastAsia"/>
          <w:sz w:val="28"/>
          <w:szCs w:val="28"/>
        </w:rPr>
        <w:t>.</w:t>
      </w:r>
    </w:p>
    <w:p w:rsidR="009D08D0" w:rsidRDefault="009D08D0" w:rsidP="00BF29FA">
      <w:pPr>
        <w:rPr>
          <w:rFonts w:ascii="Times New Roman" w:hAnsi="Times New Roman" w:cs="Times New Roman" w:hint="eastAsia"/>
          <w:sz w:val="28"/>
          <w:szCs w:val="28"/>
        </w:rPr>
      </w:pPr>
    </w:p>
    <w:p w:rsidR="004B3D4A" w:rsidRPr="009D08D0" w:rsidRDefault="00BF29FA" w:rsidP="00BF29FA">
      <w:pPr>
        <w:rPr>
          <w:rFonts w:ascii="Times New Roman" w:hAnsi="Times New Roman" w:cs="Times New Roman" w:hint="eastAsia"/>
          <w:sz w:val="28"/>
          <w:szCs w:val="28"/>
        </w:rPr>
      </w:pPr>
      <w:r w:rsidRPr="009D08D0">
        <w:rPr>
          <w:rFonts w:ascii="Times New Roman" w:hAnsi="Times New Roman" w:cs="Times New Roman"/>
          <w:sz w:val="28"/>
          <w:szCs w:val="28"/>
        </w:rPr>
        <w:t>Our</w:t>
      </w:r>
      <w:r w:rsidRPr="009D08D0">
        <w:rPr>
          <w:sz w:val="28"/>
          <w:szCs w:val="28"/>
        </w:rPr>
        <w:t xml:space="preserve"> </w:t>
      </w:r>
      <w:r w:rsidR="009D08D0" w:rsidRPr="009D08D0">
        <w:rPr>
          <w:rFonts w:ascii="Times New Roman" w:hAnsi="Times New Roman" w:cs="Times New Roman"/>
          <w:sz w:val="28"/>
          <w:szCs w:val="28"/>
        </w:rPr>
        <w:t>experiments have</w:t>
      </w:r>
      <w:r w:rsidR="004B3D4A" w:rsidRPr="009D08D0">
        <w:rPr>
          <w:rFonts w:ascii="Times New Roman" w:hAnsi="Times New Roman" w:cs="Times New Roman" w:hint="eastAsia"/>
          <w:sz w:val="28"/>
          <w:szCs w:val="28"/>
        </w:rPr>
        <w:t xml:space="preserve"> four c</w:t>
      </w:r>
      <w:r w:rsidR="004B3D4A" w:rsidRPr="009D08D0">
        <w:rPr>
          <w:rFonts w:ascii="Times New Roman" w:hAnsi="Times New Roman" w:cs="Times New Roman"/>
          <w:sz w:val="28"/>
          <w:szCs w:val="28"/>
        </w:rPr>
        <w:t>omments</w:t>
      </w:r>
      <w:r w:rsidR="004B3D4A" w:rsidRPr="009D08D0">
        <w:rPr>
          <w:rFonts w:ascii="Times New Roman" w:hAnsi="Times New Roman" w:cs="Times New Roman" w:hint="eastAsia"/>
          <w:sz w:val="28"/>
          <w:szCs w:val="28"/>
        </w:rPr>
        <w:t>.</w:t>
      </w:r>
    </w:p>
    <w:p w:rsidR="004B3D4A" w:rsidRPr="009D08D0" w:rsidRDefault="004B3D4A" w:rsidP="00BF29FA">
      <w:pPr>
        <w:rPr>
          <w:rFonts w:ascii="Times New Roman" w:hAnsi="Times New Roman" w:cs="Times New Roman" w:hint="eastAsia"/>
          <w:sz w:val="28"/>
          <w:szCs w:val="28"/>
        </w:rPr>
      </w:pPr>
      <w:r w:rsidRPr="009D08D0">
        <w:rPr>
          <w:rFonts w:ascii="Times New Roman" w:hAnsi="Times New Roman" w:cs="Times New Roman" w:hint="eastAsia"/>
          <w:sz w:val="28"/>
          <w:szCs w:val="28"/>
        </w:rPr>
        <w:t>F</w:t>
      </w:r>
      <w:r w:rsidR="00BF29FA" w:rsidRPr="009D08D0">
        <w:rPr>
          <w:rFonts w:ascii="Times New Roman" w:hAnsi="Times New Roman" w:cs="Times New Roman" w:hint="eastAsia"/>
          <w:sz w:val="28"/>
          <w:szCs w:val="28"/>
        </w:rPr>
        <w:t>irst, t</w:t>
      </w:r>
      <w:r w:rsidR="00BF29FA" w:rsidRPr="009D08D0">
        <w:rPr>
          <w:rFonts w:ascii="Times New Roman" w:hAnsi="Times New Roman" w:cs="Times New Roman"/>
          <w:sz w:val="28"/>
          <w:szCs w:val="28"/>
        </w:rPr>
        <w:t>he measurement ability is not good because the measure strength of the caliper is different by each measurement of the same operator.</w:t>
      </w:r>
      <w:r w:rsidR="00BF29FA" w:rsidRPr="009D08D0">
        <w:rPr>
          <w:rFonts w:ascii="Times New Roman" w:hAnsi="Times New Roman" w:cs="Times New Roman" w:hint="eastAsia"/>
          <w:sz w:val="28"/>
          <w:szCs w:val="28"/>
        </w:rPr>
        <w:t xml:space="preserve"> </w:t>
      </w:r>
    </w:p>
    <w:p w:rsidR="009D08D0" w:rsidRDefault="009D08D0" w:rsidP="00BF29FA">
      <w:pPr>
        <w:rPr>
          <w:rFonts w:ascii="Times New Roman" w:hAnsi="Times New Roman" w:cs="Times New Roman" w:hint="eastAsia"/>
          <w:sz w:val="28"/>
          <w:szCs w:val="28"/>
        </w:rPr>
      </w:pPr>
    </w:p>
    <w:p w:rsidR="004B3D4A" w:rsidRPr="009D08D0" w:rsidRDefault="00BF29FA" w:rsidP="00BF29FA">
      <w:pPr>
        <w:rPr>
          <w:rFonts w:ascii="Times New Roman" w:hAnsi="Times New Roman" w:cs="Times New Roman" w:hint="eastAsia"/>
          <w:sz w:val="28"/>
          <w:szCs w:val="28"/>
        </w:rPr>
      </w:pPr>
      <w:r w:rsidRPr="009D08D0">
        <w:rPr>
          <w:rFonts w:ascii="Times New Roman" w:hAnsi="Times New Roman" w:cs="Times New Roman" w:hint="eastAsia"/>
          <w:sz w:val="28"/>
          <w:szCs w:val="28"/>
        </w:rPr>
        <w:t>Second, t</w:t>
      </w:r>
      <w:r w:rsidRPr="009D08D0">
        <w:rPr>
          <w:rFonts w:ascii="Times New Roman" w:hAnsi="Times New Roman" w:cs="Times New Roman"/>
          <w:sz w:val="28"/>
          <w:szCs w:val="28"/>
        </w:rPr>
        <w:t>he measurement ability of “Button” is superior to “Shell” because outer diameter is more controllable than inner diameter</w:t>
      </w:r>
      <w:r w:rsidR="004B3D4A" w:rsidRPr="009D08D0">
        <w:rPr>
          <w:rFonts w:ascii="Times New Roman" w:hAnsi="Times New Roman" w:cs="Times New Roman" w:hint="eastAsia"/>
          <w:sz w:val="28"/>
          <w:szCs w:val="28"/>
        </w:rPr>
        <w:t>.</w:t>
      </w:r>
      <w:r w:rsidRPr="009D08D0">
        <w:rPr>
          <w:rFonts w:ascii="Times New Roman" w:hAnsi="Times New Roman" w:cs="Times New Roman" w:hint="eastAsia"/>
          <w:sz w:val="28"/>
          <w:szCs w:val="28"/>
        </w:rPr>
        <w:t xml:space="preserve"> </w:t>
      </w:r>
    </w:p>
    <w:p w:rsidR="00BF29FA" w:rsidRPr="009D08D0" w:rsidRDefault="00BF29FA" w:rsidP="00BF29FA">
      <w:pPr>
        <w:rPr>
          <w:rFonts w:ascii="Times New Roman" w:hAnsi="Times New Roman" w:cs="Times New Roman"/>
          <w:sz w:val="28"/>
          <w:szCs w:val="28"/>
        </w:rPr>
      </w:pPr>
      <w:r w:rsidRPr="009D08D0">
        <w:rPr>
          <w:rFonts w:ascii="Times New Roman" w:hAnsi="Times New Roman" w:cs="Times New Roman" w:hint="eastAsia"/>
          <w:sz w:val="28"/>
          <w:szCs w:val="28"/>
        </w:rPr>
        <w:t>Third, t</w:t>
      </w:r>
      <w:r w:rsidRPr="009D08D0">
        <w:rPr>
          <w:rFonts w:ascii="Times New Roman" w:hAnsi="Times New Roman" w:cs="Times New Roman"/>
          <w:sz w:val="28"/>
          <w:szCs w:val="28"/>
        </w:rPr>
        <w:t>he process capability analysis indicates the production procedure of “</w:t>
      </w:r>
      <w:proofErr w:type="spellStart"/>
      <w:r w:rsidRPr="009D08D0">
        <w:rPr>
          <w:rFonts w:ascii="Times New Roman" w:hAnsi="Times New Roman" w:cs="Times New Roman"/>
          <w:sz w:val="28"/>
          <w:szCs w:val="28"/>
        </w:rPr>
        <w:t>Darfon</w:t>
      </w:r>
      <w:proofErr w:type="spellEnd"/>
      <w:r w:rsidRPr="009D08D0">
        <w:rPr>
          <w:rFonts w:ascii="Times New Roman" w:hAnsi="Times New Roman" w:cs="Times New Roman"/>
          <w:sz w:val="28"/>
          <w:szCs w:val="28"/>
        </w:rPr>
        <w:t>” is excellent.</w:t>
      </w:r>
    </w:p>
    <w:p w:rsidR="009D08D0" w:rsidRDefault="009D08D0" w:rsidP="009D08D0">
      <w:pPr>
        <w:rPr>
          <w:rFonts w:ascii="Times New Roman" w:hAnsi="Times New Roman" w:cs="Times New Roman" w:hint="eastAsia"/>
          <w:sz w:val="28"/>
          <w:szCs w:val="28"/>
        </w:rPr>
      </w:pPr>
    </w:p>
    <w:p w:rsidR="009D08D0" w:rsidRPr="009D08D0" w:rsidRDefault="009D08D0" w:rsidP="009D08D0">
      <w:pPr>
        <w:rPr>
          <w:rFonts w:ascii="Times New Roman" w:hAnsi="Times New Roman" w:cs="Times New Roman"/>
          <w:sz w:val="28"/>
          <w:szCs w:val="28"/>
        </w:rPr>
      </w:pPr>
      <w:r>
        <w:rPr>
          <w:rFonts w:ascii="Times New Roman" w:hAnsi="Times New Roman" w:cs="Times New Roman" w:hint="eastAsia"/>
          <w:sz w:val="28"/>
          <w:szCs w:val="28"/>
        </w:rPr>
        <w:t>Forth,</w:t>
      </w:r>
      <w:r w:rsidRPr="009D08D0">
        <w:t xml:space="preserve"> </w:t>
      </w:r>
      <w:r>
        <w:rPr>
          <w:rFonts w:ascii="Times New Roman" w:hAnsi="Times New Roman" w:cs="Times New Roman" w:hint="eastAsia"/>
          <w:sz w:val="28"/>
          <w:szCs w:val="28"/>
        </w:rPr>
        <w:t>t</w:t>
      </w:r>
      <w:r w:rsidRPr="009D08D0">
        <w:rPr>
          <w:rFonts w:ascii="Times New Roman" w:hAnsi="Times New Roman" w:cs="Times New Roman"/>
          <w:sz w:val="28"/>
          <w:szCs w:val="28"/>
        </w:rPr>
        <w:t>he variance of repeat</w:t>
      </w:r>
      <w:r>
        <w:rPr>
          <w:rFonts w:ascii="Times New Roman" w:hAnsi="Times New Roman" w:cs="Times New Roman"/>
          <w:sz w:val="28"/>
          <w:szCs w:val="28"/>
        </w:rPr>
        <w:t xml:space="preserve">ability accounting most to the </w:t>
      </w:r>
      <w:r w:rsidRPr="009D08D0">
        <w:rPr>
          <w:rFonts w:ascii="Times New Roman" w:hAnsi="Times New Roman" w:cs="Times New Roman"/>
          <w:sz w:val="28"/>
          <w:szCs w:val="28"/>
        </w:rPr>
        <w:t xml:space="preserve">total Gauge R&amp;R variation </w:t>
      </w:r>
    </w:p>
    <w:p w:rsidR="009D08D0" w:rsidRPr="009D08D0" w:rsidRDefault="009D08D0" w:rsidP="009D08D0">
      <w:pPr>
        <w:rPr>
          <w:rFonts w:ascii="Times New Roman" w:hAnsi="Times New Roman" w:cs="Times New Roman"/>
          <w:sz w:val="28"/>
          <w:szCs w:val="28"/>
        </w:rPr>
      </w:pPr>
      <w:r>
        <w:rPr>
          <w:rFonts w:ascii="Times New Roman" w:hAnsi="Times New Roman" w:cs="Times New Roman"/>
          <w:sz w:val="28"/>
          <w:szCs w:val="28"/>
        </w:rPr>
        <w:t xml:space="preserve">May be due to </w:t>
      </w:r>
      <w:r w:rsidRPr="009D08D0">
        <w:rPr>
          <w:rFonts w:ascii="Times New Roman" w:hAnsi="Times New Roman" w:cs="Times New Roman"/>
          <w:sz w:val="28"/>
          <w:szCs w:val="28"/>
        </w:rPr>
        <w:t xml:space="preserve">precision of Instrument is not </w:t>
      </w:r>
      <w:r w:rsidRPr="009D08D0">
        <w:rPr>
          <w:rFonts w:ascii="Times New Roman" w:hAnsi="Times New Roman" w:cs="Times New Roman"/>
          <w:sz w:val="28"/>
          <w:szCs w:val="28"/>
        </w:rPr>
        <w:t>enough,</w:t>
      </w:r>
      <w:r>
        <w:rPr>
          <w:rFonts w:ascii="Times New Roman" w:hAnsi="Times New Roman" w:cs="Times New Roman" w:hint="eastAsia"/>
          <w:sz w:val="28"/>
          <w:szCs w:val="28"/>
        </w:rPr>
        <w:t xml:space="preserve"> </w:t>
      </w:r>
      <w:r w:rsidRPr="009D08D0">
        <w:rPr>
          <w:rFonts w:ascii="Times New Roman" w:hAnsi="Times New Roman" w:cs="Times New Roman"/>
          <w:sz w:val="28"/>
          <w:szCs w:val="28"/>
        </w:rPr>
        <w:t>because our instrument is caliper,</w:t>
      </w:r>
      <w:r>
        <w:rPr>
          <w:rFonts w:ascii="Times New Roman" w:hAnsi="Times New Roman" w:cs="Times New Roman" w:hint="eastAsia"/>
          <w:sz w:val="28"/>
          <w:szCs w:val="28"/>
        </w:rPr>
        <w:t xml:space="preserve"> </w:t>
      </w:r>
      <w:r w:rsidRPr="009D08D0">
        <w:rPr>
          <w:rFonts w:ascii="Times New Roman" w:hAnsi="Times New Roman" w:cs="Times New Roman"/>
          <w:sz w:val="28"/>
          <w:szCs w:val="28"/>
        </w:rPr>
        <w:t>it precision only 0.01mm.</w:t>
      </w:r>
    </w:p>
    <w:p w:rsidR="003B4DDA" w:rsidRDefault="009D08D0" w:rsidP="009D08D0">
      <w:pPr>
        <w:rPr>
          <w:rFonts w:ascii="Times New Roman" w:hAnsi="Times New Roman" w:cs="Times New Roman" w:hint="eastAsia"/>
          <w:sz w:val="28"/>
          <w:szCs w:val="28"/>
        </w:rPr>
      </w:pPr>
      <w:r w:rsidRPr="009D08D0">
        <w:rPr>
          <w:rFonts w:ascii="Times New Roman" w:hAnsi="Times New Roman" w:cs="Times New Roman"/>
          <w:sz w:val="28"/>
          <w:szCs w:val="28"/>
        </w:rPr>
        <w:t>But our buttons a</w:t>
      </w:r>
      <w:r>
        <w:rPr>
          <w:rFonts w:ascii="Times New Roman" w:hAnsi="Times New Roman" w:cs="Times New Roman"/>
          <w:sz w:val="28"/>
          <w:szCs w:val="28"/>
        </w:rPr>
        <w:t>nd shells tolerance are 0.2 mm,</w:t>
      </w:r>
      <w:r>
        <w:rPr>
          <w:rFonts w:ascii="Times New Roman" w:hAnsi="Times New Roman" w:cs="Times New Roman" w:hint="eastAsia"/>
          <w:sz w:val="28"/>
          <w:szCs w:val="28"/>
        </w:rPr>
        <w:t xml:space="preserve"> </w:t>
      </w:r>
      <w:r w:rsidRPr="009D08D0">
        <w:rPr>
          <w:rFonts w:ascii="Times New Roman" w:hAnsi="Times New Roman" w:cs="Times New Roman"/>
          <w:sz w:val="28"/>
          <w:szCs w:val="28"/>
        </w:rPr>
        <w:t>so we may be change measure instrument,</w:t>
      </w:r>
      <w:r>
        <w:rPr>
          <w:rFonts w:ascii="Times New Roman" w:hAnsi="Times New Roman" w:cs="Times New Roman"/>
          <w:sz w:val="28"/>
          <w:szCs w:val="28"/>
        </w:rPr>
        <w:t xml:space="preserve"> For example digital micrometer</w:t>
      </w:r>
      <w:r w:rsidRPr="009D08D0">
        <w:rPr>
          <w:rFonts w:ascii="Times New Roman" w:hAnsi="Times New Roman" w:cs="Times New Roman"/>
          <w:sz w:val="28"/>
          <w:szCs w:val="28"/>
        </w:rPr>
        <w:t xml:space="preserve"> precision is 0.001mm.</w:t>
      </w:r>
    </w:p>
    <w:p w:rsidR="009D08D0" w:rsidRDefault="009D08D0" w:rsidP="009D08D0">
      <w:pPr>
        <w:rPr>
          <w:rFonts w:ascii="Times New Roman" w:hAnsi="Times New Roman" w:cs="Times New Roman" w:hint="eastAsia"/>
          <w:sz w:val="28"/>
          <w:szCs w:val="28"/>
        </w:rPr>
      </w:pPr>
      <w:r>
        <w:rPr>
          <w:rFonts w:ascii="Times New Roman" w:hAnsi="Times New Roman" w:cs="Times New Roman"/>
          <w:sz w:val="28"/>
          <w:szCs w:val="28"/>
        </w:rPr>
        <w:t>W</w:t>
      </w:r>
      <w:r>
        <w:rPr>
          <w:rFonts w:ascii="Times New Roman" w:hAnsi="Times New Roman" w:cs="Times New Roman" w:hint="eastAsia"/>
          <w:sz w:val="28"/>
          <w:szCs w:val="28"/>
        </w:rPr>
        <w:t xml:space="preserve">e can use </w:t>
      </w:r>
      <w:r>
        <w:rPr>
          <w:rFonts w:ascii="Times New Roman" w:hAnsi="Times New Roman" w:cs="Times New Roman"/>
          <w:sz w:val="28"/>
          <w:szCs w:val="28"/>
        </w:rPr>
        <w:t>micrometer</w:t>
      </w:r>
      <w:r>
        <w:rPr>
          <w:rFonts w:ascii="Times New Roman" w:hAnsi="Times New Roman" w:cs="Times New Roman" w:hint="eastAsia"/>
          <w:sz w:val="28"/>
          <w:szCs w:val="28"/>
        </w:rPr>
        <w:t xml:space="preserve"> to measuring outer </w:t>
      </w:r>
      <w:r w:rsidRPr="009D08D0">
        <w:rPr>
          <w:rFonts w:ascii="Times New Roman" w:hAnsi="Times New Roman" w:cs="Times New Roman"/>
          <w:sz w:val="28"/>
          <w:szCs w:val="28"/>
        </w:rPr>
        <w:t>diameter</w:t>
      </w:r>
      <w:r>
        <w:rPr>
          <w:rFonts w:ascii="Times New Roman" w:hAnsi="Times New Roman" w:cs="Times New Roman" w:hint="eastAsia"/>
          <w:sz w:val="28"/>
          <w:szCs w:val="28"/>
        </w:rPr>
        <w:t>.</w:t>
      </w:r>
    </w:p>
    <w:p w:rsidR="004B3D4A" w:rsidRPr="009D08D0" w:rsidRDefault="004B3D4A" w:rsidP="004B3D4A">
      <w:pPr>
        <w:rPr>
          <w:rFonts w:ascii="Times New Roman" w:hAnsi="Times New Roman" w:cs="Times New Roman"/>
          <w:sz w:val="28"/>
          <w:szCs w:val="28"/>
        </w:rPr>
        <w:sectPr w:rsidR="004B3D4A" w:rsidRPr="009D08D0" w:rsidSect="00DC4EBD">
          <w:footerReference w:type="default" r:id="rId11"/>
          <w:pgSz w:w="11906" w:h="16838"/>
          <w:pgMar w:top="720" w:right="720" w:bottom="720" w:left="720" w:header="851" w:footer="992" w:gutter="0"/>
          <w:pgNumType w:start="1"/>
          <w:cols w:space="425"/>
          <w:docGrid w:type="lines" w:linePitch="360"/>
        </w:sectPr>
      </w:pPr>
    </w:p>
    <w:sdt>
      <w:sdtPr>
        <w:rPr>
          <w:rFonts w:asciiTheme="majorHAnsi" w:eastAsiaTheme="majorEastAsia" w:hAnsiTheme="majorHAnsi" w:cstheme="majorBidi"/>
          <w:b/>
          <w:bCs/>
          <w:color w:val="000000" w:themeColor="text1"/>
          <w:kern w:val="0"/>
          <w:sz w:val="28"/>
          <w:szCs w:val="28"/>
          <w:lang w:val="zh-TW"/>
        </w:rPr>
        <w:id w:val="-585531086"/>
        <w:docPartObj>
          <w:docPartGallery w:val="Table of Contents"/>
          <w:docPartUnique/>
        </w:docPartObj>
      </w:sdtPr>
      <w:sdtEndPr>
        <w:rPr>
          <w:rFonts w:asciiTheme="minorHAnsi" w:eastAsiaTheme="minorEastAsia" w:hAnsiTheme="minorHAnsi" w:cstheme="minorBidi"/>
          <w:b w:val="0"/>
          <w:bCs w:val="0"/>
          <w:color w:val="auto"/>
          <w:kern w:val="2"/>
          <w:sz w:val="24"/>
          <w:szCs w:val="22"/>
        </w:rPr>
      </w:sdtEndPr>
      <w:sdtContent>
        <w:p w:rsidR="00B66224" w:rsidRPr="00C6564D" w:rsidRDefault="00B66224" w:rsidP="00C6564D">
          <w:pPr>
            <w:jc w:val="center"/>
            <w:rPr>
              <w:rFonts w:asciiTheme="majorHAnsi" w:eastAsiaTheme="majorEastAsia" w:hAnsiTheme="majorHAnsi" w:cstheme="majorBidi"/>
              <w:b/>
              <w:bCs/>
              <w:color w:val="000000" w:themeColor="text1"/>
              <w:kern w:val="0"/>
              <w:sz w:val="28"/>
              <w:szCs w:val="28"/>
              <w:lang w:val="zh-TW"/>
            </w:rPr>
          </w:pPr>
          <w:r w:rsidRPr="00C6564D">
            <w:rPr>
              <w:rFonts w:asciiTheme="majorHAnsi" w:eastAsiaTheme="majorEastAsia" w:hAnsiTheme="majorHAnsi" w:cstheme="majorBidi" w:hint="eastAsia"/>
              <w:b/>
              <w:bCs/>
              <w:color w:val="000000" w:themeColor="text1"/>
              <w:kern w:val="0"/>
              <w:sz w:val="28"/>
              <w:szCs w:val="28"/>
              <w:lang w:val="zh-TW"/>
            </w:rPr>
            <w:t>Content</w:t>
          </w:r>
          <w:r w:rsidR="003B4DDA" w:rsidRPr="00C6564D">
            <w:rPr>
              <w:rFonts w:asciiTheme="majorHAnsi" w:eastAsiaTheme="majorEastAsia" w:hAnsiTheme="majorHAnsi" w:cstheme="majorBidi" w:hint="eastAsia"/>
              <w:b/>
              <w:bCs/>
              <w:color w:val="000000" w:themeColor="text1"/>
              <w:kern w:val="0"/>
              <w:sz w:val="28"/>
              <w:szCs w:val="28"/>
              <w:lang w:val="zh-TW"/>
            </w:rPr>
            <w:t>s</w:t>
          </w:r>
        </w:p>
        <w:p w:rsidR="00DC4EBD" w:rsidRDefault="00B66224">
          <w:pPr>
            <w:pStyle w:val="15"/>
            <w:tabs>
              <w:tab w:val="right" w:leader="dot" w:pos="10456"/>
            </w:tabs>
            <w:rPr>
              <w:noProof/>
            </w:rPr>
          </w:pPr>
          <w:r>
            <w:fldChar w:fldCharType="begin"/>
          </w:r>
          <w:r>
            <w:instrText xml:space="preserve"> TOC \o "1-3" \h \z \u </w:instrText>
          </w:r>
          <w:r>
            <w:fldChar w:fldCharType="separate"/>
          </w:r>
          <w:hyperlink w:anchor="_Toc328096981" w:history="1">
            <w:r w:rsidR="00DC4EBD" w:rsidRPr="004F1D56">
              <w:rPr>
                <w:rStyle w:val="af0"/>
                <w:noProof/>
              </w:rPr>
              <w:t>1. Problem Formulation</w:t>
            </w:r>
            <w:r w:rsidR="00DC4EBD">
              <w:rPr>
                <w:noProof/>
                <w:webHidden/>
              </w:rPr>
              <w:tab/>
            </w:r>
            <w:r w:rsidR="00DC4EBD">
              <w:rPr>
                <w:noProof/>
                <w:webHidden/>
              </w:rPr>
              <w:fldChar w:fldCharType="begin"/>
            </w:r>
            <w:r w:rsidR="00DC4EBD">
              <w:rPr>
                <w:noProof/>
                <w:webHidden/>
              </w:rPr>
              <w:instrText xml:space="preserve"> PAGEREF _Toc328096981 \h </w:instrText>
            </w:r>
            <w:r w:rsidR="00DC4EBD">
              <w:rPr>
                <w:noProof/>
                <w:webHidden/>
              </w:rPr>
            </w:r>
            <w:r w:rsidR="00DC4EBD">
              <w:rPr>
                <w:noProof/>
                <w:webHidden/>
              </w:rPr>
              <w:fldChar w:fldCharType="separate"/>
            </w:r>
            <w:r w:rsidR="00973137">
              <w:rPr>
                <w:noProof/>
                <w:webHidden/>
              </w:rPr>
              <w:t>5</w:t>
            </w:r>
            <w:r w:rsidR="00DC4EBD">
              <w:rPr>
                <w:noProof/>
                <w:webHidden/>
              </w:rPr>
              <w:fldChar w:fldCharType="end"/>
            </w:r>
          </w:hyperlink>
        </w:p>
        <w:p w:rsidR="00DC4EBD" w:rsidRDefault="004B3D4A">
          <w:pPr>
            <w:pStyle w:val="20"/>
            <w:tabs>
              <w:tab w:val="right" w:leader="dot" w:pos="10456"/>
            </w:tabs>
            <w:rPr>
              <w:noProof/>
            </w:rPr>
          </w:pPr>
          <w:hyperlink w:anchor="_Toc328096982" w:history="1">
            <w:r w:rsidR="00DC4EBD" w:rsidRPr="004F1D56">
              <w:rPr>
                <w:rStyle w:val="af0"/>
                <w:noProof/>
              </w:rPr>
              <w:t>1.1 Motivation</w:t>
            </w:r>
            <w:r w:rsidR="00DC4EBD">
              <w:rPr>
                <w:noProof/>
                <w:webHidden/>
              </w:rPr>
              <w:tab/>
            </w:r>
            <w:r w:rsidR="00DC4EBD">
              <w:rPr>
                <w:noProof/>
                <w:webHidden/>
              </w:rPr>
              <w:fldChar w:fldCharType="begin"/>
            </w:r>
            <w:r w:rsidR="00DC4EBD">
              <w:rPr>
                <w:noProof/>
                <w:webHidden/>
              </w:rPr>
              <w:instrText xml:space="preserve"> PAGEREF _Toc328096982 \h </w:instrText>
            </w:r>
            <w:r w:rsidR="00DC4EBD">
              <w:rPr>
                <w:noProof/>
                <w:webHidden/>
              </w:rPr>
            </w:r>
            <w:r w:rsidR="00DC4EBD">
              <w:rPr>
                <w:noProof/>
                <w:webHidden/>
              </w:rPr>
              <w:fldChar w:fldCharType="separate"/>
            </w:r>
            <w:r w:rsidR="00973137">
              <w:rPr>
                <w:noProof/>
                <w:webHidden/>
              </w:rPr>
              <w:t>5</w:t>
            </w:r>
            <w:r w:rsidR="00DC4EBD">
              <w:rPr>
                <w:noProof/>
                <w:webHidden/>
              </w:rPr>
              <w:fldChar w:fldCharType="end"/>
            </w:r>
          </w:hyperlink>
        </w:p>
        <w:p w:rsidR="00DC4EBD" w:rsidRDefault="004B3D4A">
          <w:pPr>
            <w:pStyle w:val="20"/>
            <w:tabs>
              <w:tab w:val="right" w:leader="dot" w:pos="10456"/>
            </w:tabs>
            <w:rPr>
              <w:noProof/>
            </w:rPr>
          </w:pPr>
          <w:hyperlink w:anchor="_Toc328096983" w:history="1">
            <w:r w:rsidR="00DC4EBD" w:rsidRPr="004F1D56">
              <w:rPr>
                <w:rStyle w:val="af0"/>
                <w:noProof/>
              </w:rPr>
              <w:t>1.2 Product introduce</w:t>
            </w:r>
            <w:r w:rsidR="00DC4EBD">
              <w:rPr>
                <w:noProof/>
                <w:webHidden/>
              </w:rPr>
              <w:tab/>
            </w:r>
            <w:r w:rsidR="00DC4EBD">
              <w:rPr>
                <w:noProof/>
                <w:webHidden/>
              </w:rPr>
              <w:fldChar w:fldCharType="begin"/>
            </w:r>
            <w:r w:rsidR="00DC4EBD">
              <w:rPr>
                <w:noProof/>
                <w:webHidden/>
              </w:rPr>
              <w:instrText xml:space="preserve"> PAGEREF _Toc328096983 \h </w:instrText>
            </w:r>
            <w:r w:rsidR="00DC4EBD">
              <w:rPr>
                <w:noProof/>
                <w:webHidden/>
              </w:rPr>
            </w:r>
            <w:r w:rsidR="00DC4EBD">
              <w:rPr>
                <w:noProof/>
                <w:webHidden/>
              </w:rPr>
              <w:fldChar w:fldCharType="separate"/>
            </w:r>
            <w:r w:rsidR="00973137">
              <w:rPr>
                <w:noProof/>
                <w:webHidden/>
              </w:rPr>
              <w:t>5</w:t>
            </w:r>
            <w:r w:rsidR="00DC4EBD">
              <w:rPr>
                <w:noProof/>
                <w:webHidden/>
              </w:rPr>
              <w:fldChar w:fldCharType="end"/>
            </w:r>
          </w:hyperlink>
        </w:p>
        <w:p w:rsidR="00DC4EBD" w:rsidRDefault="004B3D4A">
          <w:pPr>
            <w:pStyle w:val="20"/>
            <w:tabs>
              <w:tab w:val="right" w:leader="dot" w:pos="10456"/>
            </w:tabs>
            <w:rPr>
              <w:noProof/>
            </w:rPr>
          </w:pPr>
          <w:hyperlink w:anchor="_Toc328096984" w:history="1">
            <w:r w:rsidR="00DC4EBD" w:rsidRPr="004F1D56">
              <w:rPr>
                <w:rStyle w:val="af0"/>
                <w:noProof/>
              </w:rPr>
              <w:t>1.3 Purpose of Research</w:t>
            </w:r>
            <w:r w:rsidR="00DC4EBD">
              <w:rPr>
                <w:noProof/>
                <w:webHidden/>
              </w:rPr>
              <w:tab/>
            </w:r>
            <w:r w:rsidR="00DC4EBD">
              <w:rPr>
                <w:noProof/>
                <w:webHidden/>
              </w:rPr>
              <w:fldChar w:fldCharType="begin"/>
            </w:r>
            <w:r w:rsidR="00DC4EBD">
              <w:rPr>
                <w:noProof/>
                <w:webHidden/>
              </w:rPr>
              <w:instrText xml:space="preserve"> PAGEREF _Toc328096984 \h </w:instrText>
            </w:r>
            <w:r w:rsidR="00DC4EBD">
              <w:rPr>
                <w:noProof/>
                <w:webHidden/>
              </w:rPr>
            </w:r>
            <w:r w:rsidR="00DC4EBD">
              <w:rPr>
                <w:noProof/>
                <w:webHidden/>
              </w:rPr>
              <w:fldChar w:fldCharType="separate"/>
            </w:r>
            <w:r w:rsidR="00973137">
              <w:rPr>
                <w:noProof/>
                <w:webHidden/>
              </w:rPr>
              <w:t>5</w:t>
            </w:r>
            <w:r w:rsidR="00DC4EBD">
              <w:rPr>
                <w:noProof/>
                <w:webHidden/>
              </w:rPr>
              <w:fldChar w:fldCharType="end"/>
            </w:r>
          </w:hyperlink>
        </w:p>
        <w:p w:rsidR="00DC4EBD" w:rsidRDefault="004B3D4A">
          <w:pPr>
            <w:pStyle w:val="20"/>
            <w:tabs>
              <w:tab w:val="right" w:leader="dot" w:pos="10456"/>
            </w:tabs>
            <w:rPr>
              <w:noProof/>
            </w:rPr>
          </w:pPr>
          <w:hyperlink w:anchor="_Toc328096985" w:history="1">
            <w:r w:rsidR="00DC4EBD" w:rsidRPr="004F1D56">
              <w:rPr>
                <w:rStyle w:val="af0"/>
                <w:noProof/>
              </w:rPr>
              <w:t>1.4 Properties of Measurements</w:t>
            </w:r>
            <w:r w:rsidR="00DC4EBD">
              <w:rPr>
                <w:noProof/>
                <w:webHidden/>
              </w:rPr>
              <w:tab/>
            </w:r>
            <w:r w:rsidR="00DC4EBD">
              <w:rPr>
                <w:noProof/>
                <w:webHidden/>
              </w:rPr>
              <w:fldChar w:fldCharType="begin"/>
            </w:r>
            <w:r w:rsidR="00DC4EBD">
              <w:rPr>
                <w:noProof/>
                <w:webHidden/>
              </w:rPr>
              <w:instrText xml:space="preserve"> PAGEREF _Toc328096985 \h </w:instrText>
            </w:r>
            <w:r w:rsidR="00DC4EBD">
              <w:rPr>
                <w:noProof/>
                <w:webHidden/>
              </w:rPr>
            </w:r>
            <w:r w:rsidR="00DC4EBD">
              <w:rPr>
                <w:noProof/>
                <w:webHidden/>
              </w:rPr>
              <w:fldChar w:fldCharType="separate"/>
            </w:r>
            <w:r w:rsidR="00973137">
              <w:rPr>
                <w:noProof/>
                <w:webHidden/>
              </w:rPr>
              <w:t>6</w:t>
            </w:r>
            <w:r w:rsidR="00DC4EBD">
              <w:rPr>
                <w:noProof/>
                <w:webHidden/>
              </w:rPr>
              <w:fldChar w:fldCharType="end"/>
            </w:r>
          </w:hyperlink>
        </w:p>
        <w:p w:rsidR="00DC4EBD" w:rsidRDefault="004B3D4A">
          <w:pPr>
            <w:pStyle w:val="15"/>
            <w:tabs>
              <w:tab w:val="right" w:leader="dot" w:pos="10456"/>
            </w:tabs>
            <w:rPr>
              <w:noProof/>
            </w:rPr>
          </w:pPr>
          <w:hyperlink w:anchor="_Toc328096986" w:history="1">
            <w:r w:rsidR="00DC4EBD" w:rsidRPr="004F1D56">
              <w:rPr>
                <w:rStyle w:val="af0"/>
                <w:noProof/>
              </w:rPr>
              <w:t>2. RESEARCH PROCEDURES AND METHOD</w:t>
            </w:r>
            <w:r w:rsidR="00DC4EBD">
              <w:rPr>
                <w:noProof/>
                <w:webHidden/>
              </w:rPr>
              <w:tab/>
            </w:r>
            <w:r w:rsidR="00DC4EBD">
              <w:rPr>
                <w:noProof/>
                <w:webHidden/>
              </w:rPr>
              <w:fldChar w:fldCharType="begin"/>
            </w:r>
            <w:r w:rsidR="00DC4EBD">
              <w:rPr>
                <w:noProof/>
                <w:webHidden/>
              </w:rPr>
              <w:instrText xml:space="preserve"> PAGEREF _Toc328096986 \h </w:instrText>
            </w:r>
            <w:r w:rsidR="00DC4EBD">
              <w:rPr>
                <w:noProof/>
                <w:webHidden/>
              </w:rPr>
            </w:r>
            <w:r w:rsidR="00DC4EBD">
              <w:rPr>
                <w:noProof/>
                <w:webHidden/>
              </w:rPr>
              <w:fldChar w:fldCharType="separate"/>
            </w:r>
            <w:r w:rsidR="00973137">
              <w:rPr>
                <w:noProof/>
                <w:webHidden/>
              </w:rPr>
              <w:t>7</w:t>
            </w:r>
            <w:r w:rsidR="00DC4EBD">
              <w:rPr>
                <w:noProof/>
                <w:webHidden/>
              </w:rPr>
              <w:fldChar w:fldCharType="end"/>
            </w:r>
          </w:hyperlink>
        </w:p>
        <w:p w:rsidR="00DC4EBD" w:rsidRDefault="004B3D4A">
          <w:pPr>
            <w:pStyle w:val="20"/>
            <w:tabs>
              <w:tab w:val="right" w:leader="dot" w:pos="10456"/>
            </w:tabs>
            <w:rPr>
              <w:noProof/>
            </w:rPr>
          </w:pPr>
          <w:hyperlink w:anchor="_Toc328096987" w:history="1">
            <w:r w:rsidR="00DC4EBD" w:rsidRPr="004F1D56">
              <w:rPr>
                <w:rStyle w:val="af0"/>
                <w:noProof/>
              </w:rPr>
              <w:t>2.1 Measuring Processes</w:t>
            </w:r>
            <w:r w:rsidR="00DC4EBD">
              <w:rPr>
                <w:noProof/>
                <w:webHidden/>
              </w:rPr>
              <w:tab/>
            </w:r>
            <w:r w:rsidR="00DC4EBD">
              <w:rPr>
                <w:noProof/>
                <w:webHidden/>
              </w:rPr>
              <w:fldChar w:fldCharType="begin"/>
            </w:r>
            <w:r w:rsidR="00DC4EBD">
              <w:rPr>
                <w:noProof/>
                <w:webHidden/>
              </w:rPr>
              <w:instrText xml:space="preserve"> PAGEREF _Toc328096987 \h </w:instrText>
            </w:r>
            <w:r w:rsidR="00DC4EBD">
              <w:rPr>
                <w:noProof/>
                <w:webHidden/>
              </w:rPr>
            </w:r>
            <w:r w:rsidR="00DC4EBD">
              <w:rPr>
                <w:noProof/>
                <w:webHidden/>
              </w:rPr>
              <w:fldChar w:fldCharType="separate"/>
            </w:r>
            <w:r w:rsidR="00973137">
              <w:rPr>
                <w:noProof/>
                <w:webHidden/>
              </w:rPr>
              <w:t>7</w:t>
            </w:r>
            <w:r w:rsidR="00DC4EBD">
              <w:rPr>
                <w:noProof/>
                <w:webHidden/>
              </w:rPr>
              <w:fldChar w:fldCharType="end"/>
            </w:r>
          </w:hyperlink>
        </w:p>
        <w:p w:rsidR="00DC4EBD" w:rsidRDefault="004B3D4A">
          <w:pPr>
            <w:pStyle w:val="20"/>
            <w:tabs>
              <w:tab w:val="right" w:leader="dot" w:pos="10456"/>
            </w:tabs>
            <w:rPr>
              <w:noProof/>
            </w:rPr>
          </w:pPr>
          <w:hyperlink w:anchor="_Toc328096988" w:history="1">
            <w:r w:rsidR="00DC4EBD" w:rsidRPr="004F1D56">
              <w:rPr>
                <w:rStyle w:val="af0"/>
                <w:noProof/>
              </w:rPr>
              <w:t>2.2 Cause and effect analysis</w:t>
            </w:r>
            <w:r w:rsidR="00DC4EBD">
              <w:rPr>
                <w:noProof/>
                <w:webHidden/>
              </w:rPr>
              <w:tab/>
            </w:r>
            <w:r w:rsidR="00DC4EBD">
              <w:rPr>
                <w:noProof/>
                <w:webHidden/>
              </w:rPr>
              <w:fldChar w:fldCharType="begin"/>
            </w:r>
            <w:r w:rsidR="00DC4EBD">
              <w:rPr>
                <w:noProof/>
                <w:webHidden/>
              </w:rPr>
              <w:instrText xml:space="preserve"> PAGEREF _Toc328096988 \h </w:instrText>
            </w:r>
            <w:r w:rsidR="00DC4EBD">
              <w:rPr>
                <w:noProof/>
                <w:webHidden/>
              </w:rPr>
            </w:r>
            <w:r w:rsidR="00DC4EBD">
              <w:rPr>
                <w:noProof/>
                <w:webHidden/>
              </w:rPr>
              <w:fldChar w:fldCharType="separate"/>
            </w:r>
            <w:r w:rsidR="00973137">
              <w:rPr>
                <w:noProof/>
                <w:webHidden/>
              </w:rPr>
              <w:t>8</w:t>
            </w:r>
            <w:r w:rsidR="00DC4EBD">
              <w:rPr>
                <w:noProof/>
                <w:webHidden/>
              </w:rPr>
              <w:fldChar w:fldCharType="end"/>
            </w:r>
          </w:hyperlink>
        </w:p>
        <w:p w:rsidR="00DC4EBD" w:rsidRDefault="004B3D4A">
          <w:pPr>
            <w:pStyle w:val="15"/>
            <w:tabs>
              <w:tab w:val="right" w:leader="dot" w:pos="10456"/>
            </w:tabs>
            <w:rPr>
              <w:noProof/>
            </w:rPr>
          </w:pPr>
          <w:hyperlink w:anchor="_Toc328096989" w:history="1">
            <w:r w:rsidR="00DC4EBD" w:rsidRPr="004F1D56">
              <w:rPr>
                <w:rStyle w:val="af0"/>
                <w:noProof/>
              </w:rPr>
              <w:t>3. Data collection</w:t>
            </w:r>
            <w:r w:rsidR="00DC4EBD">
              <w:rPr>
                <w:noProof/>
                <w:webHidden/>
              </w:rPr>
              <w:tab/>
            </w:r>
            <w:r w:rsidR="00DC4EBD">
              <w:rPr>
                <w:noProof/>
                <w:webHidden/>
              </w:rPr>
              <w:fldChar w:fldCharType="begin"/>
            </w:r>
            <w:r w:rsidR="00DC4EBD">
              <w:rPr>
                <w:noProof/>
                <w:webHidden/>
              </w:rPr>
              <w:instrText xml:space="preserve"> PAGEREF _Toc328096989 \h </w:instrText>
            </w:r>
            <w:r w:rsidR="00DC4EBD">
              <w:rPr>
                <w:noProof/>
                <w:webHidden/>
              </w:rPr>
            </w:r>
            <w:r w:rsidR="00DC4EBD">
              <w:rPr>
                <w:noProof/>
                <w:webHidden/>
              </w:rPr>
              <w:fldChar w:fldCharType="separate"/>
            </w:r>
            <w:r w:rsidR="00973137">
              <w:rPr>
                <w:noProof/>
                <w:webHidden/>
              </w:rPr>
              <w:t>9</w:t>
            </w:r>
            <w:r w:rsidR="00DC4EBD">
              <w:rPr>
                <w:noProof/>
                <w:webHidden/>
              </w:rPr>
              <w:fldChar w:fldCharType="end"/>
            </w:r>
          </w:hyperlink>
        </w:p>
        <w:p w:rsidR="00DC4EBD" w:rsidRDefault="004B3D4A">
          <w:pPr>
            <w:pStyle w:val="20"/>
            <w:tabs>
              <w:tab w:val="right" w:leader="dot" w:pos="10456"/>
            </w:tabs>
            <w:rPr>
              <w:noProof/>
            </w:rPr>
          </w:pPr>
          <w:hyperlink w:anchor="_Toc328096990" w:history="1">
            <w:r w:rsidR="00DC4EBD" w:rsidRPr="004F1D56">
              <w:rPr>
                <w:rStyle w:val="af0"/>
                <w:noProof/>
              </w:rPr>
              <w:t>3.1 Guidelines for the use of the instrument</w:t>
            </w:r>
            <w:r w:rsidR="00DC4EBD">
              <w:rPr>
                <w:noProof/>
                <w:webHidden/>
              </w:rPr>
              <w:tab/>
            </w:r>
            <w:r w:rsidR="00DC4EBD">
              <w:rPr>
                <w:noProof/>
                <w:webHidden/>
              </w:rPr>
              <w:fldChar w:fldCharType="begin"/>
            </w:r>
            <w:r w:rsidR="00DC4EBD">
              <w:rPr>
                <w:noProof/>
                <w:webHidden/>
              </w:rPr>
              <w:instrText xml:space="preserve"> PAGEREF _Toc328096990 \h </w:instrText>
            </w:r>
            <w:r w:rsidR="00DC4EBD">
              <w:rPr>
                <w:noProof/>
                <w:webHidden/>
              </w:rPr>
            </w:r>
            <w:r w:rsidR="00DC4EBD">
              <w:rPr>
                <w:noProof/>
                <w:webHidden/>
              </w:rPr>
              <w:fldChar w:fldCharType="separate"/>
            </w:r>
            <w:r w:rsidR="00973137">
              <w:rPr>
                <w:noProof/>
                <w:webHidden/>
              </w:rPr>
              <w:t>9</w:t>
            </w:r>
            <w:r w:rsidR="00DC4EBD">
              <w:rPr>
                <w:noProof/>
                <w:webHidden/>
              </w:rPr>
              <w:fldChar w:fldCharType="end"/>
            </w:r>
          </w:hyperlink>
        </w:p>
        <w:p w:rsidR="00DC4EBD" w:rsidRDefault="004B3D4A">
          <w:pPr>
            <w:pStyle w:val="20"/>
            <w:tabs>
              <w:tab w:val="right" w:leader="dot" w:pos="10456"/>
            </w:tabs>
            <w:rPr>
              <w:noProof/>
            </w:rPr>
          </w:pPr>
          <w:hyperlink w:anchor="_Toc328096991" w:history="1">
            <w:r w:rsidR="00DC4EBD" w:rsidRPr="004F1D56">
              <w:rPr>
                <w:rStyle w:val="af0"/>
                <w:noProof/>
              </w:rPr>
              <w:t>3.2 Products and Instrument of Measurement</w:t>
            </w:r>
            <w:r w:rsidR="00DC4EBD">
              <w:rPr>
                <w:noProof/>
                <w:webHidden/>
              </w:rPr>
              <w:tab/>
            </w:r>
            <w:r w:rsidR="00DC4EBD">
              <w:rPr>
                <w:noProof/>
                <w:webHidden/>
              </w:rPr>
              <w:fldChar w:fldCharType="begin"/>
            </w:r>
            <w:r w:rsidR="00DC4EBD">
              <w:rPr>
                <w:noProof/>
                <w:webHidden/>
              </w:rPr>
              <w:instrText xml:space="preserve"> PAGEREF _Toc328096991 \h </w:instrText>
            </w:r>
            <w:r w:rsidR="00DC4EBD">
              <w:rPr>
                <w:noProof/>
                <w:webHidden/>
              </w:rPr>
            </w:r>
            <w:r w:rsidR="00DC4EBD">
              <w:rPr>
                <w:noProof/>
                <w:webHidden/>
              </w:rPr>
              <w:fldChar w:fldCharType="separate"/>
            </w:r>
            <w:r w:rsidR="00973137">
              <w:rPr>
                <w:noProof/>
                <w:webHidden/>
              </w:rPr>
              <w:t>9</w:t>
            </w:r>
            <w:r w:rsidR="00DC4EBD">
              <w:rPr>
                <w:noProof/>
                <w:webHidden/>
              </w:rPr>
              <w:fldChar w:fldCharType="end"/>
            </w:r>
          </w:hyperlink>
        </w:p>
        <w:p w:rsidR="00DC4EBD" w:rsidRDefault="004B3D4A">
          <w:pPr>
            <w:pStyle w:val="20"/>
            <w:tabs>
              <w:tab w:val="right" w:leader="dot" w:pos="10456"/>
            </w:tabs>
            <w:rPr>
              <w:noProof/>
            </w:rPr>
          </w:pPr>
          <w:hyperlink w:anchor="_Toc328096992" w:history="1">
            <w:r w:rsidR="00DC4EBD" w:rsidRPr="004F1D56">
              <w:rPr>
                <w:rStyle w:val="af0"/>
                <w:noProof/>
              </w:rPr>
              <w:t>3.3 Measurement Parameter Determination</w:t>
            </w:r>
            <w:r w:rsidR="00DC4EBD">
              <w:rPr>
                <w:noProof/>
                <w:webHidden/>
              </w:rPr>
              <w:tab/>
            </w:r>
            <w:r w:rsidR="00DC4EBD">
              <w:rPr>
                <w:noProof/>
                <w:webHidden/>
              </w:rPr>
              <w:fldChar w:fldCharType="begin"/>
            </w:r>
            <w:r w:rsidR="00DC4EBD">
              <w:rPr>
                <w:noProof/>
                <w:webHidden/>
              </w:rPr>
              <w:instrText xml:space="preserve"> PAGEREF _Toc328096992 \h </w:instrText>
            </w:r>
            <w:r w:rsidR="00DC4EBD">
              <w:rPr>
                <w:noProof/>
                <w:webHidden/>
              </w:rPr>
            </w:r>
            <w:r w:rsidR="00DC4EBD">
              <w:rPr>
                <w:noProof/>
                <w:webHidden/>
              </w:rPr>
              <w:fldChar w:fldCharType="separate"/>
            </w:r>
            <w:r w:rsidR="00973137">
              <w:rPr>
                <w:noProof/>
                <w:webHidden/>
              </w:rPr>
              <w:t>10</w:t>
            </w:r>
            <w:r w:rsidR="00DC4EBD">
              <w:rPr>
                <w:noProof/>
                <w:webHidden/>
              </w:rPr>
              <w:fldChar w:fldCharType="end"/>
            </w:r>
          </w:hyperlink>
        </w:p>
        <w:p w:rsidR="00DC4EBD" w:rsidRDefault="004B3D4A">
          <w:pPr>
            <w:pStyle w:val="15"/>
            <w:tabs>
              <w:tab w:val="right" w:leader="dot" w:pos="10456"/>
            </w:tabs>
            <w:rPr>
              <w:noProof/>
            </w:rPr>
          </w:pPr>
          <w:hyperlink w:anchor="_Toc328096993" w:history="1">
            <w:r w:rsidR="00DC4EBD" w:rsidRPr="004F1D56">
              <w:rPr>
                <w:rStyle w:val="af0"/>
                <w:noProof/>
              </w:rPr>
              <w:t>4. Analysis of results</w:t>
            </w:r>
            <w:r w:rsidR="00DC4EBD">
              <w:rPr>
                <w:noProof/>
                <w:webHidden/>
              </w:rPr>
              <w:tab/>
            </w:r>
            <w:r w:rsidR="00DC4EBD">
              <w:rPr>
                <w:noProof/>
                <w:webHidden/>
              </w:rPr>
              <w:fldChar w:fldCharType="begin"/>
            </w:r>
            <w:r w:rsidR="00DC4EBD">
              <w:rPr>
                <w:noProof/>
                <w:webHidden/>
              </w:rPr>
              <w:instrText xml:space="preserve"> PAGEREF _Toc328096993 \h </w:instrText>
            </w:r>
            <w:r w:rsidR="00DC4EBD">
              <w:rPr>
                <w:noProof/>
                <w:webHidden/>
              </w:rPr>
            </w:r>
            <w:r w:rsidR="00DC4EBD">
              <w:rPr>
                <w:noProof/>
                <w:webHidden/>
              </w:rPr>
              <w:fldChar w:fldCharType="separate"/>
            </w:r>
            <w:r w:rsidR="00973137">
              <w:rPr>
                <w:noProof/>
                <w:webHidden/>
              </w:rPr>
              <w:t>11</w:t>
            </w:r>
            <w:r w:rsidR="00DC4EBD">
              <w:rPr>
                <w:noProof/>
                <w:webHidden/>
              </w:rPr>
              <w:fldChar w:fldCharType="end"/>
            </w:r>
          </w:hyperlink>
        </w:p>
        <w:p w:rsidR="00DC4EBD" w:rsidRDefault="004B3D4A">
          <w:pPr>
            <w:pStyle w:val="20"/>
            <w:tabs>
              <w:tab w:val="right" w:leader="dot" w:pos="10456"/>
            </w:tabs>
            <w:rPr>
              <w:noProof/>
            </w:rPr>
          </w:pPr>
          <w:hyperlink w:anchor="_Toc328096994" w:history="1">
            <w:r w:rsidR="00DC4EBD" w:rsidRPr="004F1D56">
              <w:rPr>
                <w:rStyle w:val="af0"/>
                <w:noProof/>
              </w:rPr>
              <w:t>4.1 Descriptive Statistics</w:t>
            </w:r>
            <w:r w:rsidR="00DC4EBD">
              <w:rPr>
                <w:noProof/>
                <w:webHidden/>
              </w:rPr>
              <w:tab/>
            </w:r>
            <w:r w:rsidR="00DC4EBD">
              <w:rPr>
                <w:noProof/>
                <w:webHidden/>
              </w:rPr>
              <w:fldChar w:fldCharType="begin"/>
            </w:r>
            <w:r w:rsidR="00DC4EBD">
              <w:rPr>
                <w:noProof/>
                <w:webHidden/>
              </w:rPr>
              <w:instrText xml:space="preserve"> PAGEREF _Toc328096994 \h </w:instrText>
            </w:r>
            <w:r w:rsidR="00DC4EBD">
              <w:rPr>
                <w:noProof/>
                <w:webHidden/>
              </w:rPr>
            </w:r>
            <w:r w:rsidR="00DC4EBD">
              <w:rPr>
                <w:noProof/>
                <w:webHidden/>
              </w:rPr>
              <w:fldChar w:fldCharType="separate"/>
            </w:r>
            <w:r w:rsidR="00973137">
              <w:rPr>
                <w:noProof/>
                <w:webHidden/>
              </w:rPr>
              <w:t>11</w:t>
            </w:r>
            <w:r w:rsidR="00DC4EBD">
              <w:rPr>
                <w:noProof/>
                <w:webHidden/>
              </w:rPr>
              <w:fldChar w:fldCharType="end"/>
            </w:r>
          </w:hyperlink>
        </w:p>
        <w:p w:rsidR="00DC4EBD" w:rsidRDefault="004B3D4A">
          <w:pPr>
            <w:pStyle w:val="20"/>
            <w:tabs>
              <w:tab w:val="right" w:leader="dot" w:pos="10456"/>
            </w:tabs>
            <w:rPr>
              <w:noProof/>
            </w:rPr>
          </w:pPr>
          <w:hyperlink w:anchor="_Toc328096995" w:history="1">
            <w:r w:rsidR="00DC4EBD" w:rsidRPr="004F1D56">
              <w:rPr>
                <w:rStyle w:val="af0"/>
                <w:noProof/>
              </w:rPr>
              <w:t>4.2 R control chart</w:t>
            </w:r>
            <w:r w:rsidR="00DC4EBD">
              <w:rPr>
                <w:noProof/>
                <w:webHidden/>
              </w:rPr>
              <w:tab/>
            </w:r>
            <w:r w:rsidR="00DC4EBD">
              <w:rPr>
                <w:noProof/>
                <w:webHidden/>
              </w:rPr>
              <w:fldChar w:fldCharType="begin"/>
            </w:r>
            <w:r w:rsidR="00DC4EBD">
              <w:rPr>
                <w:noProof/>
                <w:webHidden/>
              </w:rPr>
              <w:instrText xml:space="preserve"> PAGEREF _Toc328096995 \h </w:instrText>
            </w:r>
            <w:r w:rsidR="00DC4EBD">
              <w:rPr>
                <w:noProof/>
                <w:webHidden/>
              </w:rPr>
            </w:r>
            <w:r w:rsidR="00DC4EBD">
              <w:rPr>
                <w:noProof/>
                <w:webHidden/>
              </w:rPr>
              <w:fldChar w:fldCharType="separate"/>
            </w:r>
            <w:r w:rsidR="00973137">
              <w:rPr>
                <w:noProof/>
                <w:webHidden/>
              </w:rPr>
              <w:t>11</w:t>
            </w:r>
            <w:r w:rsidR="00DC4EBD">
              <w:rPr>
                <w:noProof/>
                <w:webHidden/>
              </w:rPr>
              <w:fldChar w:fldCharType="end"/>
            </w:r>
          </w:hyperlink>
        </w:p>
        <w:p w:rsidR="00DC4EBD" w:rsidRDefault="004B3D4A">
          <w:pPr>
            <w:pStyle w:val="20"/>
            <w:tabs>
              <w:tab w:val="right" w:leader="dot" w:pos="10456"/>
            </w:tabs>
            <w:rPr>
              <w:noProof/>
            </w:rPr>
          </w:pPr>
          <w:hyperlink w:anchor="_Toc328096996" w:history="1">
            <w:r w:rsidR="00DC4EBD" w:rsidRPr="004F1D56">
              <w:rPr>
                <w:rStyle w:val="af0"/>
                <w:noProof/>
              </w:rPr>
              <w:t>4.3 Residual analysis</w:t>
            </w:r>
            <w:r w:rsidR="00DC4EBD">
              <w:rPr>
                <w:noProof/>
                <w:webHidden/>
              </w:rPr>
              <w:tab/>
            </w:r>
            <w:r w:rsidR="00DC4EBD">
              <w:rPr>
                <w:noProof/>
                <w:webHidden/>
              </w:rPr>
              <w:fldChar w:fldCharType="begin"/>
            </w:r>
            <w:r w:rsidR="00DC4EBD">
              <w:rPr>
                <w:noProof/>
                <w:webHidden/>
              </w:rPr>
              <w:instrText xml:space="preserve"> PAGEREF _Toc328096996 \h </w:instrText>
            </w:r>
            <w:r w:rsidR="00DC4EBD">
              <w:rPr>
                <w:noProof/>
                <w:webHidden/>
              </w:rPr>
            </w:r>
            <w:r w:rsidR="00DC4EBD">
              <w:rPr>
                <w:noProof/>
                <w:webHidden/>
              </w:rPr>
              <w:fldChar w:fldCharType="separate"/>
            </w:r>
            <w:r w:rsidR="00973137">
              <w:rPr>
                <w:noProof/>
                <w:webHidden/>
              </w:rPr>
              <w:t>13</w:t>
            </w:r>
            <w:r w:rsidR="00DC4EBD">
              <w:rPr>
                <w:noProof/>
                <w:webHidden/>
              </w:rPr>
              <w:fldChar w:fldCharType="end"/>
            </w:r>
          </w:hyperlink>
        </w:p>
        <w:p w:rsidR="00DC4EBD" w:rsidRDefault="004B3D4A">
          <w:pPr>
            <w:pStyle w:val="20"/>
            <w:tabs>
              <w:tab w:val="right" w:leader="dot" w:pos="10456"/>
            </w:tabs>
            <w:rPr>
              <w:noProof/>
            </w:rPr>
          </w:pPr>
          <w:hyperlink w:anchor="_Toc328096997" w:history="1">
            <w:r w:rsidR="00DC4EBD" w:rsidRPr="004F1D56">
              <w:rPr>
                <w:rStyle w:val="af0"/>
                <w:noProof/>
              </w:rPr>
              <w:t>4.4 ANOVA analysis</w:t>
            </w:r>
            <w:r w:rsidR="00DC4EBD">
              <w:rPr>
                <w:noProof/>
                <w:webHidden/>
              </w:rPr>
              <w:tab/>
            </w:r>
            <w:r w:rsidR="00DC4EBD">
              <w:rPr>
                <w:noProof/>
                <w:webHidden/>
              </w:rPr>
              <w:fldChar w:fldCharType="begin"/>
            </w:r>
            <w:r w:rsidR="00DC4EBD">
              <w:rPr>
                <w:noProof/>
                <w:webHidden/>
              </w:rPr>
              <w:instrText xml:space="preserve"> PAGEREF _Toc328096997 \h </w:instrText>
            </w:r>
            <w:r w:rsidR="00DC4EBD">
              <w:rPr>
                <w:noProof/>
                <w:webHidden/>
              </w:rPr>
            </w:r>
            <w:r w:rsidR="00DC4EBD">
              <w:rPr>
                <w:noProof/>
                <w:webHidden/>
              </w:rPr>
              <w:fldChar w:fldCharType="separate"/>
            </w:r>
            <w:r w:rsidR="00973137">
              <w:rPr>
                <w:noProof/>
                <w:webHidden/>
              </w:rPr>
              <w:t>15</w:t>
            </w:r>
            <w:r w:rsidR="00DC4EBD">
              <w:rPr>
                <w:noProof/>
                <w:webHidden/>
              </w:rPr>
              <w:fldChar w:fldCharType="end"/>
            </w:r>
          </w:hyperlink>
        </w:p>
        <w:p w:rsidR="00DC4EBD" w:rsidRDefault="004B3D4A">
          <w:pPr>
            <w:pStyle w:val="20"/>
            <w:tabs>
              <w:tab w:val="right" w:leader="dot" w:pos="10456"/>
            </w:tabs>
            <w:rPr>
              <w:noProof/>
            </w:rPr>
          </w:pPr>
          <w:hyperlink w:anchor="_Toc328096998" w:history="1">
            <w:r w:rsidR="00DC4EBD" w:rsidRPr="004F1D56">
              <w:rPr>
                <w:rStyle w:val="af0"/>
                <w:noProof/>
              </w:rPr>
              <w:t>4.5 Gauge repeatability and reproducibility analysis</w:t>
            </w:r>
            <w:r w:rsidR="00DC4EBD">
              <w:rPr>
                <w:noProof/>
                <w:webHidden/>
              </w:rPr>
              <w:tab/>
            </w:r>
            <w:r w:rsidR="00DC4EBD">
              <w:rPr>
                <w:noProof/>
                <w:webHidden/>
              </w:rPr>
              <w:fldChar w:fldCharType="begin"/>
            </w:r>
            <w:r w:rsidR="00DC4EBD">
              <w:rPr>
                <w:noProof/>
                <w:webHidden/>
              </w:rPr>
              <w:instrText xml:space="preserve"> PAGEREF _Toc328096998 \h </w:instrText>
            </w:r>
            <w:r w:rsidR="00DC4EBD">
              <w:rPr>
                <w:noProof/>
                <w:webHidden/>
              </w:rPr>
            </w:r>
            <w:r w:rsidR="00DC4EBD">
              <w:rPr>
                <w:noProof/>
                <w:webHidden/>
              </w:rPr>
              <w:fldChar w:fldCharType="separate"/>
            </w:r>
            <w:r w:rsidR="00973137">
              <w:rPr>
                <w:noProof/>
                <w:webHidden/>
              </w:rPr>
              <w:t>16</w:t>
            </w:r>
            <w:r w:rsidR="00DC4EBD">
              <w:rPr>
                <w:noProof/>
                <w:webHidden/>
              </w:rPr>
              <w:fldChar w:fldCharType="end"/>
            </w:r>
          </w:hyperlink>
        </w:p>
        <w:p w:rsidR="00DC4EBD" w:rsidRDefault="004B3D4A">
          <w:pPr>
            <w:pStyle w:val="20"/>
            <w:tabs>
              <w:tab w:val="right" w:leader="dot" w:pos="10456"/>
            </w:tabs>
            <w:rPr>
              <w:noProof/>
            </w:rPr>
          </w:pPr>
          <w:hyperlink w:anchor="_Toc328096999" w:history="1">
            <w:r w:rsidR="00DC4EBD" w:rsidRPr="004F1D56">
              <w:rPr>
                <w:rStyle w:val="af0"/>
                <w:noProof/>
              </w:rPr>
              <w:t>4.6 Normality test</w:t>
            </w:r>
            <w:r w:rsidR="00DC4EBD">
              <w:rPr>
                <w:noProof/>
                <w:webHidden/>
              </w:rPr>
              <w:tab/>
            </w:r>
            <w:r w:rsidR="00DC4EBD">
              <w:rPr>
                <w:noProof/>
                <w:webHidden/>
              </w:rPr>
              <w:fldChar w:fldCharType="begin"/>
            </w:r>
            <w:r w:rsidR="00DC4EBD">
              <w:rPr>
                <w:noProof/>
                <w:webHidden/>
              </w:rPr>
              <w:instrText xml:space="preserve"> PAGEREF _Toc328096999 \h </w:instrText>
            </w:r>
            <w:r w:rsidR="00DC4EBD">
              <w:rPr>
                <w:noProof/>
                <w:webHidden/>
              </w:rPr>
            </w:r>
            <w:r w:rsidR="00DC4EBD">
              <w:rPr>
                <w:noProof/>
                <w:webHidden/>
              </w:rPr>
              <w:fldChar w:fldCharType="separate"/>
            </w:r>
            <w:r w:rsidR="00973137">
              <w:rPr>
                <w:noProof/>
                <w:webHidden/>
              </w:rPr>
              <w:t>20</w:t>
            </w:r>
            <w:r w:rsidR="00DC4EBD">
              <w:rPr>
                <w:noProof/>
                <w:webHidden/>
              </w:rPr>
              <w:fldChar w:fldCharType="end"/>
            </w:r>
          </w:hyperlink>
        </w:p>
        <w:p w:rsidR="00DC4EBD" w:rsidRDefault="004B3D4A">
          <w:pPr>
            <w:pStyle w:val="20"/>
            <w:tabs>
              <w:tab w:val="right" w:leader="dot" w:pos="10456"/>
            </w:tabs>
            <w:rPr>
              <w:noProof/>
            </w:rPr>
          </w:pPr>
          <w:hyperlink w:anchor="_Toc328097000" w:history="1">
            <w:r w:rsidR="00DC4EBD" w:rsidRPr="004F1D56">
              <w:rPr>
                <w:rStyle w:val="af0"/>
                <w:noProof/>
              </w:rPr>
              <w:t>4.7 Process capability analysis</w:t>
            </w:r>
            <w:r w:rsidR="00DC4EBD">
              <w:rPr>
                <w:noProof/>
                <w:webHidden/>
              </w:rPr>
              <w:tab/>
            </w:r>
            <w:r w:rsidR="00DC4EBD">
              <w:rPr>
                <w:noProof/>
                <w:webHidden/>
              </w:rPr>
              <w:fldChar w:fldCharType="begin"/>
            </w:r>
            <w:r w:rsidR="00DC4EBD">
              <w:rPr>
                <w:noProof/>
                <w:webHidden/>
              </w:rPr>
              <w:instrText xml:space="preserve"> PAGEREF _Toc328097000 \h </w:instrText>
            </w:r>
            <w:r w:rsidR="00DC4EBD">
              <w:rPr>
                <w:noProof/>
                <w:webHidden/>
              </w:rPr>
            </w:r>
            <w:r w:rsidR="00DC4EBD">
              <w:rPr>
                <w:noProof/>
                <w:webHidden/>
              </w:rPr>
              <w:fldChar w:fldCharType="separate"/>
            </w:r>
            <w:r w:rsidR="00973137">
              <w:rPr>
                <w:noProof/>
                <w:webHidden/>
              </w:rPr>
              <w:t>22</w:t>
            </w:r>
            <w:r w:rsidR="00DC4EBD">
              <w:rPr>
                <w:noProof/>
                <w:webHidden/>
              </w:rPr>
              <w:fldChar w:fldCharType="end"/>
            </w:r>
          </w:hyperlink>
        </w:p>
        <w:p w:rsidR="00DC4EBD" w:rsidRDefault="004B3D4A">
          <w:pPr>
            <w:pStyle w:val="20"/>
            <w:tabs>
              <w:tab w:val="right" w:leader="dot" w:pos="10456"/>
            </w:tabs>
            <w:rPr>
              <w:noProof/>
            </w:rPr>
          </w:pPr>
          <w:hyperlink w:anchor="_Toc328097001" w:history="1">
            <w:r w:rsidR="00DC4EBD" w:rsidRPr="004F1D56">
              <w:rPr>
                <w:rStyle w:val="af0"/>
                <w:noProof/>
              </w:rPr>
              <w:t>4.8 Combination of tolerances</w:t>
            </w:r>
            <w:r w:rsidR="00DC4EBD">
              <w:rPr>
                <w:noProof/>
                <w:webHidden/>
              </w:rPr>
              <w:tab/>
            </w:r>
            <w:r w:rsidR="00DC4EBD">
              <w:rPr>
                <w:noProof/>
                <w:webHidden/>
              </w:rPr>
              <w:fldChar w:fldCharType="begin"/>
            </w:r>
            <w:r w:rsidR="00DC4EBD">
              <w:rPr>
                <w:noProof/>
                <w:webHidden/>
              </w:rPr>
              <w:instrText xml:space="preserve"> PAGEREF _Toc328097001 \h </w:instrText>
            </w:r>
            <w:r w:rsidR="00DC4EBD">
              <w:rPr>
                <w:noProof/>
                <w:webHidden/>
              </w:rPr>
            </w:r>
            <w:r w:rsidR="00DC4EBD">
              <w:rPr>
                <w:noProof/>
                <w:webHidden/>
              </w:rPr>
              <w:fldChar w:fldCharType="separate"/>
            </w:r>
            <w:r w:rsidR="00973137">
              <w:rPr>
                <w:noProof/>
                <w:webHidden/>
              </w:rPr>
              <w:t>23</w:t>
            </w:r>
            <w:r w:rsidR="00DC4EBD">
              <w:rPr>
                <w:noProof/>
                <w:webHidden/>
              </w:rPr>
              <w:fldChar w:fldCharType="end"/>
            </w:r>
          </w:hyperlink>
        </w:p>
        <w:p w:rsidR="00DC4EBD" w:rsidRDefault="004B3D4A">
          <w:pPr>
            <w:pStyle w:val="20"/>
            <w:tabs>
              <w:tab w:val="right" w:leader="dot" w:pos="10456"/>
            </w:tabs>
            <w:rPr>
              <w:noProof/>
            </w:rPr>
          </w:pPr>
          <w:hyperlink w:anchor="_Toc328097002" w:history="1">
            <w:r w:rsidR="00DC4EBD" w:rsidRPr="004F1D56">
              <w:rPr>
                <w:rStyle w:val="af0"/>
                <w:noProof/>
              </w:rPr>
              <w:t>4.9 CONCLUSION</w:t>
            </w:r>
            <w:r w:rsidR="00DC4EBD">
              <w:rPr>
                <w:noProof/>
                <w:webHidden/>
              </w:rPr>
              <w:tab/>
            </w:r>
            <w:r w:rsidR="00DC4EBD">
              <w:rPr>
                <w:noProof/>
                <w:webHidden/>
              </w:rPr>
              <w:fldChar w:fldCharType="begin"/>
            </w:r>
            <w:r w:rsidR="00DC4EBD">
              <w:rPr>
                <w:noProof/>
                <w:webHidden/>
              </w:rPr>
              <w:instrText xml:space="preserve"> PAGEREF _Toc328097002 \h </w:instrText>
            </w:r>
            <w:r w:rsidR="00DC4EBD">
              <w:rPr>
                <w:noProof/>
                <w:webHidden/>
              </w:rPr>
            </w:r>
            <w:r w:rsidR="00DC4EBD">
              <w:rPr>
                <w:noProof/>
                <w:webHidden/>
              </w:rPr>
              <w:fldChar w:fldCharType="separate"/>
            </w:r>
            <w:r w:rsidR="00973137">
              <w:rPr>
                <w:noProof/>
                <w:webHidden/>
              </w:rPr>
              <w:t>23</w:t>
            </w:r>
            <w:r w:rsidR="00DC4EBD">
              <w:rPr>
                <w:noProof/>
                <w:webHidden/>
              </w:rPr>
              <w:fldChar w:fldCharType="end"/>
            </w:r>
          </w:hyperlink>
        </w:p>
        <w:p w:rsidR="00DC4EBD" w:rsidRDefault="004B3D4A">
          <w:pPr>
            <w:pStyle w:val="15"/>
            <w:tabs>
              <w:tab w:val="right" w:leader="dot" w:pos="10456"/>
            </w:tabs>
            <w:rPr>
              <w:noProof/>
            </w:rPr>
          </w:pPr>
          <w:hyperlink w:anchor="_Toc328097003" w:history="1">
            <w:r w:rsidR="00DC4EBD" w:rsidRPr="004F1D56">
              <w:rPr>
                <w:rStyle w:val="af0"/>
                <w:noProof/>
              </w:rPr>
              <w:t>5. REFERENCES</w:t>
            </w:r>
            <w:r w:rsidR="00DC4EBD">
              <w:rPr>
                <w:noProof/>
                <w:webHidden/>
              </w:rPr>
              <w:tab/>
            </w:r>
            <w:r w:rsidR="00DC4EBD">
              <w:rPr>
                <w:noProof/>
                <w:webHidden/>
              </w:rPr>
              <w:fldChar w:fldCharType="begin"/>
            </w:r>
            <w:r w:rsidR="00DC4EBD">
              <w:rPr>
                <w:noProof/>
                <w:webHidden/>
              </w:rPr>
              <w:instrText xml:space="preserve"> PAGEREF _Toc328097003 \h </w:instrText>
            </w:r>
            <w:r w:rsidR="00DC4EBD">
              <w:rPr>
                <w:noProof/>
                <w:webHidden/>
              </w:rPr>
            </w:r>
            <w:r w:rsidR="00DC4EBD">
              <w:rPr>
                <w:noProof/>
                <w:webHidden/>
              </w:rPr>
              <w:fldChar w:fldCharType="separate"/>
            </w:r>
            <w:r w:rsidR="00973137">
              <w:rPr>
                <w:noProof/>
                <w:webHidden/>
              </w:rPr>
              <w:t>24</w:t>
            </w:r>
            <w:r w:rsidR="00DC4EBD">
              <w:rPr>
                <w:noProof/>
                <w:webHidden/>
              </w:rPr>
              <w:fldChar w:fldCharType="end"/>
            </w:r>
          </w:hyperlink>
        </w:p>
        <w:p w:rsidR="00DC4EBD" w:rsidRDefault="004B3D4A">
          <w:pPr>
            <w:pStyle w:val="15"/>
            <w:tabs>
              <w:tab w:val="right" w:leader="dot" w:pos="10456"/>
            </w:tabs>
            <w:rPr>
              <w:noProof/>
            </w:rPr>
          </w:pPr>
          <w:hyperlink w:anchor="_Toc328097004" w:history="1">
            <w:r w:rsidR="00DC4EBD" w:rsidRPr="004F1D56">
              <w:rPr>
                <w:rStyle w:val="af0"/>
                <w:noProof/>
              </w:rPr>
              <w:t>6. APPENDIX</w:t>
            </w:r>
            <w:r w:rsidR="00DC4EBD">
              <w:rPr>
                <w:noProof/>
                <w:webHidden/>
              </w:rPr>
              <w:tab/>
            </w:r>
            <w:r w:rsidR="00DC4EBD">
              <w:rPr>
                <w:noProof/>
                <w:webHidden/>
              </w:rPr>
              <w:fldChar w:fldCharType="begin"/>
            </w:r>
            <w:r w:rsidR="00DC4EBD">
              <w:rPr>
                <w:noProof/>
                <w:webHidden/>
              </w:rPr>
              <w:instrText xml:space="preserve"> PAGEREF _Toc328097004 \h </w:instrText>
            </w:r>
            <w:r w:rsidR="00DC4EBD">
              <w:rPr>
                <w:noProof/>
                <w:webHidden/>
              </w:rPr>
            </w:r>
            <w:r w:rsidR="00DC4EBD">
              <w:rPr>
                <w:noProof/>
                <w:webHidden/>
              </w:rPr>
              <w:fldChar w:fldCharType="separate"/>
            </w:r>
            <w:r w:rsidR="00973137">
              <w:rPr>
                <w:noProof/>
                <w:webHidden/>
              </w:rPr>
              <w:t>25</w:t>
            </w:r>
            <w:r w:rsidR="00DC4EBD">
              <w:rPr>
                <w:noProof/>
                <w:webHidden/>
              </w:rPr>
              <w:fldChar w:fldCharType="end"/>
            </w:r>
          </w:hyperlink>
        </w:p>
        <w:p w:rsidR="00DC4EBD" w:rsidRDefault="004B3D4A">
          <w:pPr>
            <w:pStyle w:val="20"/>
            <w:tabs>
              <w:tab w:val="right" w:leader="dot" w:pos="10456"/>
            </w:tabs>
            <w:rPr>
              <w:noProof/>
            </w:rPr>
          </w:pPr>
          <w:hyperlink w:anchor="_Toc328097005" w:history="1">
            <w:r w:rsidR="00DC4EBD" w:rsidRPr="004F1D56">
              <w:rPr>
                <w:rStyle w:val="af0"/>
                <w:noProof/>
              </w:rPr>
              <w:t>Observation of shell</w:t>
            </w:r>
            <w:r w:rsidR="00DC4EBD">
              <w:rPr>
                <w:noProof/>
                <w:webHidden/>
              </w:rPr>
              <w:tab/>
            </w:r>
            <w:r w:rsidR="00DC4EBD">
              <w:rPr>
                <w:noProof/>
                <w:webHidden/>
              </w:rPr>
              <w:fldChar w:fldCharType="begin"/>
            </w:r>
            <w:r w:rsidR="00DC4EBD">
              <w:rPr>
                <w:noProof/>
                <w:webHidden/>
              </w:rPr>
              <w:instrText xml:space="preserve"> PAGEREF _Toc328097005 \h </w:instrText>
            </w:r>
            <w:r w:rsidR="00DC4EBD">
              <w:rPr>
                <w:noProof/>
                <w:webHidden/>
              </w:rPr>
            </w:r>
            <w:r w:rsidR="00DC4EBD">
              <w:rPr>
                <w:noProof/>
                <w:webHidden/>
              </w:rPr>
              <w:fldChar w:fldCharType="separate"/>
            </w:r>
            <w:r w:rsidR="00973137">
              <w:rPr>
                <w:noProof/>
                <w:webHidden/>
              </w:rPr>
              <w:t>25</w:t>
            </w:r>
            <w:r w:rsidR="00DC4EBD">
              <w:rPr>
                <w:noProof/>
                <w:webHidden/>
              </w:rPr>
              <w:fldChar w:fldCharType="end"/>
            </w:r>
          </w:hyperlink>
        </w:p>
        <w:p w:rsidR="00DC4EBD" w:rsidRDefault="004B3D4A">
          <w:pPr>
            <w:pStyle w:val="20"/>
            <w:tabs>
              <w:tab w:val="right" w:leader="dot" w:pos="10456"/>
            </w:tabs>
            <w:rPr>
              <w:noProof/>
            </w:rPr>
          </w:pPr>
          <w:hyperlink w:anchor="_Toc328097006" w:history="1">
            <w:r w:rsidR="00DC4EBD" w:rsidRPr="004F1D56">
              <w:rPr>
                <w:rStyle w:val="af0"/>
                <w:noProof/>
              </w:rPr>
              <w:t>Observation of button</w:t>
            </w:r>
            <w:r w:rsidR="00DC4EBD">
              <w:rPr>
                <w:noProof/>
                <w:webHidden/>
              </w:rPr>
              <w:tab/>
            </w:r>
            <w:r w:rsidR="00DC4EBD">
              <w:rPr>
                <w:noProof/>
                <w:webHidden/>
              </w:rPr>
              <w:fldChar w:fldCharType="begin"/>
            </w:r>
            <w:r w:rsidR="00DC4EBD">
              <w:rPr>
                <w:noProof/>
                <w:webHidden/>
              </w:rPr>
              <w:instrText xml:space="preserve"> PAGEREF _Toc328097006 \h </w:instrText>
            </w:r>
            <w:r w:rsidR="00DC4EBD">
              <w:rPr>
                <w:noProof/>
                <w:webHidden/>
              </w:rPr>
            </w:r>
            <w:r w:rsidR="00DC4EBD">
              <w:rPr>
                <w:noProof/>
                <w:webHidden/>
              </w:rPr>
              <w:fldChar w:fldCharType="separate"/>
            </w:r>
            <w:r w:rsidR="00973137">
              <w:rPr>
                <w:noProof/>
                <w:webHidden/>
              </w:rPr>
              <w:t>26</w:t>
            </w:r>
            <w:r w:rsidR="00DC4EBD">
              <w:rPr>
                <w:noProof/>
                <w:webHidden/>
              </w:rPr>
              <w:fldChar w:fldCharType="end"/>
            </w:r>
          </w:hyperlink>
        </w:p>
        <w:p w:rsidR="00B66224" w:rsidRDefault="00B66224">
          <w:r>
            <w:rPr>
              <w:b/>
              <w:bCs/>
              <w:lang w:val="zh-TW"/>
            </w:rPr>
            <w:fldChar w:fldCharType="end"/>
          </w:r>
        </w:p>
      </w:sdtContent>
    </w:sdt>
    <w:p w:rsidR="00B66224" w:rsidRDefault="00B66224" w:rsidP="003B4DDA">
      <w:pPr>
        <w:rPr>
          <w:rFonts w:ascii="Times New Roman" w:hAnsi="Times New Roman" w:cs="Times New Roman"/>
          <w:b/>
          <w:bCs/>
          <w:kern w:val="0"/>
          <w:sz w:val="28"/>
          <w:szCs w:val="28"/>
        </w:rPr>
      </w:pPr>
    </w:p>
    <w:p w:rsidR="009A0ACC" w:rsidRDefault="009A0ACC">
      <w:pPr>
        <w:rPr>
          <w:rFonts w:ascii="Times New Roman" w:hAnsi="Times New Roman" w:cs="Times New Roman"/>
          <w:sz w:val="28"/>
          <w:szCs w:val="28"/>
        </w:rPr>
      </w:pPr>
    </w:p>
    <w:p w:rsidR="009A0ACC" w:rsidRDefault="009A0ACC">
      <w:pPr>
        <w:rPr>
          <w:rFonts w:ascii="Times New Roman" w:hAnsi="Times New Roman" w:cs="Times New Roman"/>
          <w:sz w:val="28"/>
          <w:szCs w:val="28"/>
        </w:rPr>
      </w:pPr>
    </w:p>
    <w:p w:rsidR="00B26CC1" w:rsidRDefault="00B26CC1">
      <w:pPr>
        <w:rPr>
          <w:rFonts w:ascii="Times New Roman" w:hAnsi="Times New Roman" w:cs="Times New Roman"/>
          <w:sz w:val="28"/>
          <w:szCs w:val="28"/>
        </w:rPr>
        <w:sectPr w:rsidR="00B26CC1" w:rsidSect="001A3EC4">
          <w:pgSz w:w="11906" w:h="16838"/>
          <w:pgMar w:top="720" w:right="720" w:bottom="720" w:left="720" w:header="851" w:footer="992" w:gutter="0"/>
          <w:cols w:space="425"/>
          <w:docGrid w:type="lines" w:linePitch="360"/>
        </w:sectPr>
      </w:pPr>
    </w:p>
    <w:p w:rsidR="00B26CC1" w:rsidRDefault="003B4DDA" w:rsidP="003B4DDA">
      <w:pPr>
        <w:jc w:val="center"/>
        <w:rPr>
          <w:rFonts w:asciiTheme="majorHAnsi" w:eastAsiaTheme="majorEastAsia" w:hAnsiTheme="majorHAnsi" w:cstheme="majorBidi"/>
          <w:b/>
          <w:bCs/>
          <w:color w:val="000000" w:themeColor="text1"/>
          <w:kern w:val="0"/>
          <w:sz w:val="28"/>
          <w:szCs w:val="28"/>
          <w:lang w:val="zh-TW"/>
        </w:rPr>
      </w:pPr>
      <w:r w:rsidRPr="003B4DDA">
        <w:rPr>
          <w:rFonts w:asciiTheme="majorHAnsi" w:eastAsiaTheme="majorEastAsia" w:hAnsiTheme="majorHAnsi" w:cstheme="majorBidi"/>
          <w:b/>
          <w:bCs/>
          <w:color w:val="000000" w:themeColor="text1"/>
          <w:kern w:val="0"/>
          <w:sz w:val="28"/>
          <w:szCs w:val="28"/>
          <w:lang w:val="zh-TW"/>
        </w:rPr>
        <w:lastRenderedPageBreak/>
        <w:t>List of Figures</w:t>
      </w:r>
    </w:p>
    <w:p w:rsidR="005D75E8" w:rsidRDefault="005D75E8" w:rsidP="003B4DDA">
      <w:pPr>
        <w:jc w:val="center"/>
        <w:rPr>
          <w:rFonts w:asciiTheme="majorHAnsi" w:eastAsiaTheme="majorEastAsia" w:hAnsiTheme="majorHAnsi" w:cstheme="majorBidi"/>
          <w:b/>
          <w:bCs/>
          <w:color w:val="000000" w:themeColor="text1"/>
          <w:kern w:val="0"/>
          <w:sz w:val="28"/>
          <w:szCs w:val="28"/>
          <w:lang w:val="zh-TW"/>
        </w:rPr>
      </w:pPr>
    </w:p>
    <w:p w:rsidR="001D5846" w:rsidRDefault="00E83C1D">
      <w:pPr>
        <w:pStyle w:val="af4"/>
        <w:tabs>
          <w:tab w:val="right" w:leader="dot" w:pos="10456"/>
        </w:tabs>
        <w:rPr>
          <w:rFonts w:cstheme="minorBidi"/>
          <w:caps w:val="0"/>
          <w:noProof/>
          <w:sz w:val="24"/>
          <w:szCs w:val="22"/>
        </w:rPr>
      </w:pPr>
      <w:r w:rsidRPr="00E83C1D">
        <w:rPr>
          <w:rFonts w:asciiTheme="majorHAnsi" w:eastAsiaTheme="majorEastAsia" w:hAnsiTheme="majorHAnsi" w:cstheme="majorBidi"/>
          <w:b/>
          <w:bCs/>
          <w:color w:val="000000" w:themeColor="text1"/>
          <w:kern w:val="0"/>
          <w:lang w:val="zh-TW"/>
        </w:rPr>
        <w:fldChar w:fldCharType="begin"/>
      </w:r>
      <w:r w:rsidRPr="00E83C1D">
        <w:rPr>
          <w:rFonts w:asciiTheme="majorHAnsi" w:eastAsiaTheme="majorEastAsia" w:hAnsiTheme="majorHAnsi" w:cstheme="majorBidi"/>
          <w:b/>
          <w:bCs/>
          <w:color w:val="000000" w:themeColor="text1"/>
          <w:kern w:val="0"/>
          <w:lang w:val="zh-TW"/>
        </w:rPr>
        <w:instrText xml:space="preserve"> </w:instrText>
      </w:r>
      <w:r w:rsidRPr="00E83C1D">
        <w:rPr>
          <w:rFonts w:asciiTheme="majorHAnsi" w:eastAsiaTheme="majorEastAsia" w:hAnsiTheme="majorHAnsi" w:cstheme="majorBidi" w:hint="eastAsia"/>
          <w:b/>
          <w:bCs/>
          <w:color w:val="000000" w:themeColor="text1"/>
          <w:kern w:val="0"/>
          <w:lang w:val="zh-TW"/>
        </w:rPr>
        <w:instrText>TOC \h \z \c "Figure"</w:instrText>
      </w:r>
      <w:r w:rsidRPr="00E83C1D">
        <w:rPr>
          <w:rFonts w:asciiTheme="majorHAnsi" w:eastAsiaTheme="majorEastAsia" w:hAnsiTheme="majorHAnsi" w:cstheme="majorBidi"/>
          <w:b/>
          <w:bCs/>
          <w:color w:val="000000" w:themeColor="text1"/>
          <w:kern w:val="0"/>
          <w:lang w:val="zh-TW"/>
        </w:rPr>
        <w:instrText xml:space="preserve"> </w:instrText>
      </w:r>
      <w:r w:rsidRPr="00E83C1D">
        <w:rPr>
          <w:rFonts w:asciiTheme="majorHAnsi" w:eastAsiaTheme="majorEastAsia" w:hAnsiTheme="majorHAnsi" w:cstheme="majorBidi"/>
          <w:b/>
          <w:bCs/>
          <w:color w:val="000000" w:themeColor="text1"/>
          <w:kern w:val="0"/>
          <w:lang w:val="zh-TW"/>
        </w:rPr>
        <w:fldChar w:fldCharType="separate"/>
      </w:r>
      <w:hyperlink w:anchor="_Toc328095594" w:history="1">
        <w:r w:rsidR="001D5846" w:rsidRPr="00F90647">
          <w:rPr>
            <w:rStyle w:val="af0"/>
            <w:noProof/>
          </w:rPr>
          <w:t>Figure 1: Flow chart</w:t>
        </w:r>
        <w:r w:rsidR="001D5846">
          <w:rPr>
            <w:noProof/>
            <w:webHidden/>
          </w:rPr>
          <w:tab/>
        </w:r>
        <w:r w:rsidR="001D5846">
          <w:rPr>
            <w:noProof/>
            <w:webHidden/>
          </w:rPr>
          <w:fldChar w:fldCharType="begin"/>
        </w:r>
        <w:r w:rsidR="001D5846">
          <w:rPr>
            <w:noProof/>
            <w:webHidden/>
          </w:rPr>
          <w:instrText xml:space="preserve"> PAGEREF _Toc328095594 \h </w:instrText>
        </w:r>
        <w:r w:rsidR="001D5846">
          <w:rPr>
            <w:noProof/>
            <w:webHidden/>
          </w:rPr>
        </w:r>
        <w:r w:rsidR="001D5846">
          <w:rPr>
            <w:noProof/>
            <w:webHidden/>
          </w:rPr>
          <w:fldChar w:fldCharType="separate"/>
        </w:r>
        <w:r w:rsidR="001D5846">
          <w:rPr>
            <w:noProof/>
            <w:webHidden/>
          </w:rPr>
          <w:t>8</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595" w:history="1">
        <w:r w:rsidR="001D5846" w:rsidRPr="00F90647">
          <w:rPr>
            <w:rStyle w:val="af0"/>
            <w:noProof/>
          </w:rPr>
          <w:t>Figure 2: Cause-and-effect diagram</w:t>
        </w:r>
        <w:r w:rsidR="001D5846">
          <w:rPr>
            <w:noProof/>
            <w:webHidden/>
          </w:rPr>
          <w:tab/>
        </w:r>
        <w:r w:rsidR="001D5846">
          <w:rPr>
            <w:noProof/>
            <w:webHidden/>
          </w:rPr>
          <w:fldChar w:fldCharType="begin"/>
        </w:r>
        <w:r w:rsidR="001D5846">
          <w:rPr>
            <w:noProof/>
            <w:webHidden/>
          </w:rPr>
          <w:instrText xml:space="preserve"> PAGEREF _Toc328095595 \h </w:instrText>
        </w:r>
        <w:r w:rsidR="001D5846">
          <w:rPr>
            <w:noProof/>
            <w:webHidden/>
          </w:rPr>
        </w:r>
        <w:r w:rsidR="001D5846">
          <w:rPr>
            <w:noProof/>
            <w:webHidden/>
          </w:rPr>
          <w:fldChar w:fldCharType="separate"/>
        </w:r>
        <w:r w:rsidR="001D5846">
          <w:rPr>
            <w:noProof/>
            <w:webHidden/>
          </w:rPr>
          <w:t>9</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596" w:history="1">
        <w:r w:rsidR="001D5846" w:rsidRPr="00F90647">
          <w:rPr>
            <w:rStyle w:val="af0"/>
            <w:noProof/>
          </w:rPr>
          <w:t>Figure 3: Bike HMI</w:t>
        </w:r>
        <w:r w:rsidR="001D5846">
          <w:rPr>
            <w:noProof/>
            <w:webHidden/>
          </w:rPr>
          <w:tab/>
        </w:r>
        <w:r w:rsidR="001D5846">
          <w:rPr>
            <w:noProof/>
            <w:webHidden/>
          </w:rPr>
          <w:fldChar w:fldCharType="begin"/>
        </w:r>
        <w:r w:rsidR="001D5846">
          <w:rPr>
            <w:noProof/>
            <w:webHidden/>
          </w:rPr>
          <w:instrText xml:space="preserve"> PAGEREF _Toc328095596 \h </w:instrText>
        </w:r>
        <w:r w:rsidR="001D5846">
          <w:rPr>
            <w:noProof/>
            <w:webHidden/>
          </w:rPr>
        </w:r>
        <w:r w:rsidR="001D5846">
          <w:rPr>
            <w:noProof/>
            <w:webHidden/>
          </w:rPr>
          <w:fldChar w:fldCharType="separate"/>
        </w:r>
        <w:r w:rsidR="001D5846">
          <w:rPr>
            <w:noProof/>
            <w:webHidden/>
          </w:rPr>
          <w:t>10</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597" w:history="1">
        <w:r w:rsidR="001D5846" w:rsidRPr="00F90647">
          <w:rPr>
            <w:rStyle w:val="af0"/>
            <w:noProof/>
          </w:rPr>
          <w:t>Figure 4: Shells and Buttons</w:t>
        </w:r>
        <w:r w:rsidR="001D5846">
          <w:rPr>
            <w:noProof/>
            <w:webHidden/>
          </w:rPr>
          <w:tab/>
        </w:r>
        <w:r w:rsidR="001D5846">
          <w:rPr>
            <w:noProof/>
            <w:webHidden/>
          </w:rPr>
          <w:fldChar w:fldCharType="begin"/>
        </w:r>
        <w:r w:rsidR="001D5846">
          <w:rPr>
            <w:noProof/>
            <w:webHidden/>
          </w:rPr>
          <w:instrText xml:space="preserve"> PAGEREF _Toc328095597 \h </w:instrText>
        </w:r>
        <w:r w:rsidR="001D5846">
          <w:rPr>
            <w:noProof/>
            <w:webHidden/>
          </w:rPr>
        </w:r>
        <w:r w:rsidR="001D5846">
          <w:rPr>
            <w:noProof/>
            <w:webHidden/>
          </w:rPr>
          <w:fldChar w:fldCharType="separate"/>
        </w:r>
        <w:r w:rsidR="001D5846">
          <w:rPr>
            <w:noProof/>
            <w:webHidden/>
          </w:rPr>
          <w:t>10</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598" w:history="1">
        <w:r w:rsidR="001D5846" w:rsidRPr="00F90647">
          <w:rPr>
            <w:rStyle w:val="af0"/>
            <w:noProof/>
          </w:rPr>
          <w:t>Figure 5: Specification Tolerance</w:t>
        </w:r>
        <w:r w:rsidR="001D5846">
          <w:rPr>
            <w:noProof/>
            <w:webHidden/>
          </w:rPr>
          <w:tab/>
        </w:r>
        <w:r w:rsidR="001D5846">
          <w:rPr>
            <w:noProof/>
            <w:webHidden/>
          </w:rPr>
          <w:fldChar w:fldCharType="begin"/>
        </w:r>
        <w:r w:rsidR="001D5846">
          <w:rPr>
            <w:noProof/>
            <w:webHidden/>
          </w:rPr>
          <w:instrText xml:space="preserve"> PAGEREF _Toc328095598 \h </w:instrText>
        </w:r>
        <w:r w:rsidR="001D5846">
          <w:rPr>
            <w:noProof/>
            <w:webHidden/>
          </w:rPr>
        </w:r>
        <w:r w:rsidR="001D5846">
          <w:rPr>
            <w:noProof/>
            <w:webHidden/>
          </w:rPr>
          <w:fldChar w:fldCharType="separate"/>
        </w:r>
        <w:r w:rsidR="001D5846">
          <w:rPr>
            <w:noProof/>
            <w:webHidden/>
          </w:rPr>
          <w:t>11</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599" w:history="1">
        <w:r w:rsidR="001D5846" w:rsidRPr="00F90647">
          <w:rPr>
            <w:rStyle w:val="af0"/>
            <w:noProof/>
          </w:rPr>
          <w:t>Figure 6: Instrument: Caliper</w:t>
        </w:r>
        <w:r w:rsidR="001D5846">
          <w:rPr>
            <w:noProof/>
            <w:webHidden/>
          </w:rPr>
          <w:tab/>
        </w:r>
        <w:r w:rsidR="001D5846">
          <w:rPr>
            <w:noProof/>
            <w:webHidden/>
          </w:rPr>
          <w:fldChar w:fldCharType="begin"/>
        </w:r>
        <w:r w:rsidR="001D5846">
          <w:rPr>
            <w:noProof/>
            <w:webHidden/>
          </w:rPr>
          <w:instrText xml:space="preserve"> PAGEREF _Toc328095599 \h </w:instrText>
        </w:r>
        <w:r w:rsidR="001D5846">
          <w:rPr>
            <w:noProof/>
            <w:webHidden/>
          </w:rPr>
        </w:r>
        <w:r w:rsidR="001D5846">
          <w:rPr>
            <w:noProof/>
            <w:webHidden/>
          </w:rPr>
          <w:fldChar w:fldCharType="separate"/>
        </w:r>
        <w:r w:rsidR="001D5846">
          <w:rPr>
            <w:noProof/>
            <w:webHidden/>
          </w:rPr>
          <w:t>11</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600" w:history="1">
        <w:r w:rsidR="001D5846" w:rsidRPr="00F90647">
          <w:rPr>
            <w:rStyle w:val="af0"/>
            <w:noProof/>
          </w:rPr>
          <w:t>Figure 7: R chart - Shell of first surveyor with outlier</w:t>
        </w:r>
        <w:r w:rsidR="001D5846">
          <w:rPr>
            <w:noProof/>
            <w:webHidden/>
          </w:rPr>
          <w:tab/>
        </w:r>
        <w:r w:rsidR="001D5846">
          <w:rPr>
            <w:noProof/>
            <w:webHidden/>
          </w:rPr>
          <w:fldChar w:fldCharType="begin"/>
        </w:r>
        <w:r w:rsidR="001D5846">
          <w:rPr>
            <w:noProof/>
            <w:webHidden/>
          </w:rPr>
          <w:instrText xml:space="preserve"> PAGEREF _Toc328095600 \h </w:instrText>
        </w:r>
        <w:r w:rsidR="001D5846">
          <w:rPr>
            <w:noProof/>
            <w:webHidden/>
          </w:rPr>
        </w:r>
        <w:r w:rsidR="001D5846">
          <w:rPr>
            <w:noProof/>
            <w:webHidden/>
          </w:rPr>
          <w:fldChar w:fldCharType="separate"/>
        </w:r>
        <w:r w:rsidR="001D5846">
          <w:rPr>
            <w:noProof/>
            <w:webHidden/>
          </w:rPr>
          <w:t>13</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601" w:history="1">
        <w:r w:rsidR="001D5846" w:rsidRPr="00F90647">
          <w:rPr>
            <w:rStyle w:val="af0"/>
            <w:noProof/>
          </w:rPr>
          <w:t>Figure 8: R chart - Shell of first surveyor without outlier</w:t>
        </w:r>
        <w:r w:rsidR="001D5846">
          <w:rPr>
            <w:noProof/>
            <w:webHidden/>
          </w:rPr>
          <w:tab/>
        </w:r>
        <w:r w:rsidR="001D5846">
          <w:rPr>
            <w:noProof/>
            <w:webHidden/>
          </w:rPr>
          <w:fldChar w:fldCharType="begin"/>
        </w:r>
        <w:r w:rsidR="001D5846">
          <w:rPr>
            <w:noProof/>
            <w:webHidden/>
          </w:rPr>
          <w:instrText xml:space="preserve"> PAGEREF _Toc328095601 \h </w:instrText>
        </w:r>
        <w:r w:rsidR="001D5846">
          <w:rPr>
            <w:noProof/>
            <w:webHidden/>
          </w:rPr>
        </w:r>
        <w:r w:rsidR="001D5846">
          <w:rPr>
            <w:noProof/>
            <w:webHidden/>
          </w:rPr>
          <w:fldChar w:fldCharType="separate"/>
        </w:r>
        <w:r w:rsidR="001D5846">
          <w:rPr>
            <w:noProof/>
            <w:webHidden/>
          </w:rPr>
          <w:t>13</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602" w:history="1">
        <w:r w:rsidR="001D5846" w:rsidRPr="00F90647">
          <w:rPr>
            <w:rStyle w:val="af0"/>
            <w:noProof/>
          </w:rPr>
          <w:t>Figure 9: R chart - Shell of second and third surveyors without outlier</w:t>
        </w:r>
        <w:r w:rsidR="001D5846">
          <w:rPr>
            <w:noProof/>
            <w:webHidden/>
          </w:rPr>
          <w:tab/>
        </w:r>
        <w:r w:rsidR="001D5846">
          <w:rPr>
            <w:noProof/>
            <w:webHidden/>
          </w:rPr>
          <w:fldChar w:fldCharType="begin"/>
        </w:r>
        <w:r w:rsidR="001D5846">
          <w:rPr>
            <w:noProof/>
            <w:webHidden/>
          </w:rPr>
          <w:instrText xml:space="preserve"> PAGEREF _Toc328095602 \h </w:instrText>
        </w:r>
        <w:r w:rsidR="001D5846">
          <w:rPr>
            <w:noProof/>
            <w:webHidden/>
          </w:rPr>
        </w:r>
        <w:r w:rsidR="001D5846">
          <w:rPr>
            <w:noProof/>
            <w:webHidden/>
          </w:rPr>
          <w:fldChar w:fldCharType="separate"/>
        </w:r>
        <w:r w:rsidR="001D5846">
          <w:rPr>
            <w:noProof/>
            <w:webHidden/>
          </w:rPr>
          <w:t>14</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603" w:history="1">
        <w:r w:rsidR="001D5846" w:rsidRPr="00F90647">
          <w:rPr>
            <w:rStyle w:val="af0"/>
            <w:noProof/>
          </w:rPr>
          <w:t>Figure 10: R chart - Button of each surveyors without outlier</w:t>
        </w:r>
        <w:r w:rsidR="001D5846">
          <w:rPr>
            <w:noProof/>
            <w:webHidden/>
          </w:rPr>
          <w:tab/>
        </w:r>
        <w:r w:rsidR="001D5846">
          <w:rPr>
            <w:noProof/>
            <w:webHidden/>
          </w:rPr>
          <w:fldChar w:fldCharType="begin"/>
        </w:r>
        <w:r w:rsidR="001D5846">
          <w:rPr>
            <w:noProof/>
            <w:webHidden/>
          </w:rPr>
          <w:instrText xml:space="preserve"> PAGEREF _Toc328095603 \h </w:instrText>
        </w:r>
        <w:r w:rsidR="001D5846">
          <w:rPr>
            <w:noProof/>
            <w:webHidden/>
          </w:rPr>
        </w:r>
        <w:r w:rsidR="001D5846">
          <w:rPr>
            <w:noProof/>
            <w:webHidden/>
          </w:rPr>
          <w:fldChar w:fldCharType="separate"/>
        </w:r>
        <w:r w:rsidR="001D5846">
          <w:rPr>
            <w:noProof/>
            <w:webHidden/>
          </w:rPr>
          <w:t>14</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604" w:history="1">
        <w:r w:rsidR="001D5846" w:rsidRPr="00F90647">
          <w:rPr>
            <w:rStyle w:val="af0"/>
            <w:noProof/>
          </w:rPr>
          <w:t xml:space="preserve">Figure 11: Shell - </w:t>
        </w:r>
        <w:r w:rsidR="001D5846" w:rsidRPr="00F90647">
          <w:rPr>
            <w:rStyle w:val="af0"/>
            <w:rFonts w:ascii="Times New Roman" w:hAnsi="Times New Roman" w:cs="Times New Roman"/>
            <w:noProof/>
          </w:rPr>
          <w:t>Normal probability plot of the residuals and the histogram</w:t>
        </w:r>
        <w:r w:rsidR="001D5846">
          <w:rPr>
            <w:noProof/>
            <w:webHidden/>
          </w:rPr>
          <w:tab/>
        </w:r>
        <w:r w:rsidR="001D5846">
          <w:rPr>
            <w:noProof/>
            <w:webHidden/>
          </w:rPr>
          <w:fldChar w:fldCharType="begin"/>
        </w:r>
        <w:r w:rsidR="001D5846">
          <w:rPr>
            <w:noProof/>
            <w:webHidden/>
          </w:rPr>
          <w:instrText xml:space="preserve"> PAGEREF _Toc328095604 \h </w:instrText>
        </w:r>
        <w:r w:rsidR="001D5846">
          <w:rPr>
            <w:noProof/>
            <w:webHidden/>
          </w:rPr>
        </w:r>
        <w:r w:rsidR="001D5846">
          <w:rPr>
            <w:noProof/>
            <w:webHidden/>
          </w:rPr>
          <w:fldChar w:fldCharType="separate"/>
        </w:r>
        <w:r w:rsidR="001D5846">
          <w:rPr>
            <w:noProof/>
            <w:webHidden/>
          </w:rPr>
          <w:t>15</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605" w:history="1">
        <w:r w:rsidR="001D5846" w:rsidRPr="00F90647">
          <w:rPr>
            <w:rStyle w:val="af0"/>
            <w:noProof/>
          </w:rPr>
          <w:t>Figure 12: Button - Normal probability plot of the residuals and the histogram</w:t>
        </w:r>
        <w:r w:rsidR="001D5846">
          <w:rPr>
            <w:noProof/>
            <w:webHidden/>
          </w:rPr>
          <w:tab/>
        </w:r>
        <w:r w:rsidR="001D5846">
          <w:rPr>
            <w:noProof/>
            <w:webHidden/>
          </w:rPr>
          <w:fldChar w:fldCharType="begin"/>
        </w:r>
        <w:r w:rsidR="001D5846">
          <w:rPr>
            <w:noProof/>
            <w:webHidden/>
          </w:rPr>
          <w:instrText xml:space="preserve"> PAGEREF _Toc328095605 \h </w:instrText>
        </w:r>
        <w:r w:rsidR="001D5846">
          <w:rPr>
            <w:noProof/>
            <w:webHidden/>
          </w:rPr>
        </w:r>
        <w:r w:rsidR="001D5846">
          <w:rPr>
            <w:noProof/>
            <w:webHidden/>
          </w:rPr>
          <w:fldChar w:fldCharType="separate"/>
        </w:r>
        <w:r w:rsidR="001D5846">
          <w:rPr>
            <w:noProof/>
            <w:webHidden/>
          </w:rPr>
          <w:t>15</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606" w:history="1">
        <w:r w:rsidR="001D5846" w:rsidRPr="00F90647">
          <w:rPr>
            <w:rStyle w:val="af0"/>
            <w:noProof/>
          </w:rPr>
          <w:t>Figure 13: Shell - Gauge repeatability and reproducibility analysis.</w:t>
        </w:r>
        <w:r w:rsidR="001D5846">
          <w:rPr>
            <w:noProof/>
            <w:webHidden/>
          </w:rPr>
          <w:tab/>
        </w:r>
        <w:r w:rsidR="001D5846">
          <w:rPr>
            <w:noProof/>
            <w:webHidden/>
          </w:rPr>
          <w:fldChar w:fldCharType="begin"/>
        </w:r>
        <w:r w:rsidR="001D5846">
          <w:rPr>
            <w:noProof/>
            <w:webHidden/>
          </w:rPr>
          <w:instrText xml:space="preserve"> PAGEREF _Toc328095606 \h </w:instrText>
        </w:r>
        <w:r w:rsidR="001D5846">
          <w:rPr>
            <w:noProof/>
            <w:webHidden/>
          </w:rPr>
        </w:r>
        <w:r w:rsidR="001D5846">
          <w:rPr>
            <w:noProof/>
            <w:webHidden/>
          </w:rPr>
          <w:fldChar w:fldCharType="separate"/>
        </w:r>
        <w:r w:rsidR="001D5846">
          <w:rPr>
            <w:noProof/>
            <w:webHidden/>
          </w:rPr>
          <w:t>17</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607" w:history="1">
        <w:r w:rsidR="001D5846" w:rsidRPr="00F90647">
          <w:rPr>
            <w:rStyle w:val="af0"/>
            <w:noProof/>
          </w:rPr>
          <w:t>Figure 14: Button - Gauge repeatability and reproducibility analysis.</w:t>
        </w:r>
        <w:r w:rsidR="001D5846">
          <w:rPr>
            <w:noProof/>
            <w:webHidden/>
          </w:rPr>
          <w:tab/>
        </w:r>
        <w:r w:rsidR="001D5846">
          <w:rPr>
            <w:noProof/>
            <w:webHidden/>
          </w:rPr>
          <w:fldChar w:fldCharType="begin"/>
        </w:r>
        <w:r w:rsidR="001D5846">
          <w:rPr>
            <w:noProof/>
            <w:webHidden/>
          </w:rPr>
          <w:instrText xml:space="preserve"> PAGEREF _Toc328095607 \h </w:instrText>
        </w:r>
        <w:r w:rsidR="001D5846">
          <w:rPr>
            <w:noProof/>
            <w:webHidden/>
          </w:rPr>
        </w:r>
        <w:r w:rsidR="001D5846">
          <w:rPr>
            <w:noProof/>
            <w:webHidden/>
          </w:rPr>
          <w:fldChar w:fldCharType="separate"/>
        </w:r>
        <w:r w:rsidR="001D5846">
          <w:rPr>
            <w:noProof/>
            <w:webHidden/>
          </w:rPr>
          <w:t>19</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608" w:history="1">
        <w:r w:rsidR="001D5846" w:rsidRPr="00F90647">
          <w:rPr>
            <w:rStyle w:val="af0"/>
            <w:noProof/>
          </w:rPr>
          <w:t>Figure15: Normality test of shell.</w:t>
        </w:r>
        <w:r w:rsidR="001D5846">
          <w:rPr>
            <w:noProof/>
            <w:webHidden/>
          </w:rPr>
          <w:tab/>
        </w:r>
        <w:r w:rsidR="001D5846">
          <w:rPr>
            <w:noProof/>
            <w:webHidden/>
          </w:rPr>
          <w:fldChar w:fldCharType="begin"/>
        </w:r>
        <w:r w:rsidR="001D5846">
          <w:rPr>
            <w:noProof/>
            <w:webHidden/>
          </w:rPr>
          <w:instrText xml:space="preserve"> PAGEREF _Toc328095608 \h </w:instrText>
        </w:r>
        <w:r w:rsidR="001D5846">
          <w:rPr>
            <w:noProof/>
            <w:webHidden/>
          </w:rPr>
        </w:r>
        <w:r w:rsidR="001D5846">
          <w:rPr>
            <w:noProof/>
            <w:webHidden/>
          </w:rPr>
          <w:fldChar w:fldCharType="separate"/>
        </w:r>
        <w:r w:rsidR="001D5846">
          <w:rPr>
            <w:noProof/>
            <w:webHidden/>
          </w:rPr>
          <w:t>22</w:t>
        </w:r>
        <w:r w:rsidR="001D5846">
          <w:rPr>
            <w:noProof/>
            <w:webHidden/>
          </w:rPr>
          <w:fldChar w:fldCharType="end"/>
        </w:r>
      </w:hyperlink>
    </w:p>
    <w:p w:rsidR="001D5846" w:rsidRDefault="004B3D4A">
      <w:pPr>
        <w:pStyle w:val="af4"/>
        <w:tabs>
          <w:tab w:val="right" w:leader="dot" w:pos="10456"/>
        </w:tabs>
        <w:rPr>
          <w:rFonts w:cstheme="minorBidi"/>
          <w:caps w:val="0"/>
          <w:noProof/>
          <w:sz w:val="24"/>
          <w:szCs w:val="22"/>
        </w:rPr>
      </w:pPr>
      <w:hyperlink w:anchor="_Toc328095609" w:history="1">
        <w:r w:rsidR="001D5846" w:rsidRPr="00F90647">
          <w:rPr>
            <w:rStyle w:val="af0"/>
            <w:noProof/>
          </w:rPr>
          <w:t>Figure16: Normality test of Button.</w:t>
        </w:r>
        <w:r w:rsidR="001D5846">
          <w:rPr>
            <w:noProof/>
            <w:webHidden/>
          </w:rPr>
          <w:tab/>
        </w:r>
        <w:r w:rsidR="001D5846">
          <w:rPr>
            <w:noProof/>
            <w:webHidden/>
          </w:rPr>
          <w:fldChar w:fldCharType="begin"/>
        </w:r>
        <w:r w:rsidR="001D5846">
          <w:rPr>
            <w:noProof/>
            <w:webHidden/>
          </w:rPr>
          <w:instrText xml:space="preserve"> PAGEREF _Toc328095609 \h </w:instrText>
        </w:r>
        <w:r w:rsidR="001D5846">
          <w:rPr>
            <w:noProof/>
            <w:webHidden/>
          </w:rPr>
        </w:r>
        <w:r w:rsidR="001D5846">
          <w:rPr>
            <w:noProof/>
            <w:webHidden/>
          </w:rPr>
          <w:fldChar w:fldCharType="separate"/>
        </w:r>
        <w:r w:rsidR="001D5846">
          <w:rPr>
            <w:noProof/>
            <w:webHidden/>
          </w:rPr>
          <w:t>22</w:t>
        </w:r>
        <w:r w:rsidR="001D5846">
          <w:rPr>
            <w:noProof/>
            <w:webHidden/>
          </w:rPr>
          <w:fldChar w:fldCharType="end"/>
        </w:r>
      </w:hyperlink>
    </w:p>
    <w:p w:rsidR="003B4DDA" w:rsidRDefault="00E83C1D" w:rsidP="00E83C1D">
      <w:pPr>
        <w:rPr>
          <w:rFonts w:asciiTheme="majorHAnsi" w:eastAsiaTheme="majorEastAsia" w:hAnsiTheme="majorHAnsi" w:cstheme="majorBidi"/>
          <w:b/>
          <w:bCs/>
          <w:color w:val="000000" w:themeColor="text1"/>
          <w:kern w:val="0"/>
          <w:sz w:val="28"/>
          <w:szCs w:val="28"/>
          <w:lang w:val="zh-TW"/>
        </w:rPr>
      </w:pPr>
      <w:r w:rsidRPr="00E83C1D">
        <w:rPr>
          <w:rFonts w:asciiTheme="majorHAnsi" w:eastAsiaTheme="majorEastAsia" w:hAnsiTheme="majorHAnsi" w:cstheme="majorBidi"/>
          <w:b/>
          <w:bCs/>
          <w:color w:val="000000" w:themeColor="text1"/>
          <w:kern w:val="0"/>
          <w:sz w:val="20"/>
          <w:szCs w:val="20"/>
          <w:lang w:val="zh-TW"/>
        </w:rPr>
        <w:fldChar w:fldCharType="end"/>
      </w:r>
    </w:p>
    <w:p w:rsidR="003B4DDA" w:rsidRPr="003B4DDA" w:rsidRDefault="003B4DDA" w:rsidP="003B4DDA">
      <w:pPr>
        <w:jc w:val="center"/>
        <w:rPr>
          <w:rFonts w:asciiTheme="majorHAnsi" w:eastAsiaTheme="majorEastAsia" w:hAnsiTheme="majorHAnsi" w:cstheme="majorBidi"/>
          <w:b/>
          <w:bCs/>
          <w:color w:val="000000" w:themeColor="text1"/>
          <w:kern w:val="0"/>
          <w:sz w:val="28"/>
          <w:szCs w:val="28"/>
          <w:lang w:val="zh-TW"/>
        </w:rPr>
        <w:sectPr w:rsidR="003B4DDA" w:rsidRPr="003B4DDA" w:rsidSect="001A3EC4">
          <w:pgSz w:w="11906" w:h="16838"/>
          <w:pgMar w:top="720" w:right="720" w:bottom="720" w:left="720" w:header="851" w:footer="992" w:gutter="0"/>
          <w:cols w:space="425"/>
          <w:docGrid w:type="lines" w:linePitch="360"/>
        </w:sectPr>
      </w:pPr>
    </w:p>
    <w:p w:rsidR="00B26CC1" w:rsidRDefault="00282172" w:rsidP="00282172">
      <w:pPr>
        <w:jc w:val="center"/>
        <w:rPr>
          <w:rFonts w:asciiTheme="majorHAnsi" w:eastAsiaTheme="majorEastAsia" w:hAnsiTheme="majorHAnsi" w:cstheme="majorBidi"/>
          <w:b/>
          <w:bCs/>
          <w:color w:val="000000" w:themeColor="text1"/>
          <w:kern w:val="0"/>
          <w:sz w:val="28"/>
          <w:szCs w:val="28"/>
        </w:rPr>
      </w:pPr>
      <w:r>
        <w:rPr>
          <w:rFonts w:asciiTheme="majorHAnsi" w:eastAsiaTheme="majorEastAsia" w:hAnsiTheme="majorHAnsi" w:cstheme="majorBidi"/>
          <w:b/>
          <w:bCs/>
          <w:color w:val="000000" w:themeColor="text1"/>
          <w:kern w:val="0"/>
          <w:sz w:val="28"/>
          <w:szCs w:val="28"/>
        </w:rPr>
        <w:lastRenderedPageBreak/>
        <w:t xml:space="preserve">List of </w:t>
      </w:r>
      <w:r>
        <w:rPr>
          <w:rFonts w:asciiTheme="majorHAnsi" w:eastAsiaTheme="majorEastAsia" w:hAnsiTheme="majorHAnsi" w:cstheme="majorBidi" w:hint="eastAsia"/>
          <w:b/>
          <w:bCs/>
          <w:color w:val="000000" w:themeColor="text1"/>
          <w:kern w:val="0"/>
          <w:sz w:val="28"/>
          <w:szCs w:val="28"/>
        </w:rPr>
        <w:t>Table</w:t>
      </w:r>
      <w:r w:rsidRPr="00282172">
        <w:rPr>
          <w:rFonts w:asciiTheme="majorHAnsi" w:eastAsiaTheme="majorEastAsia" w:hAnsiTheme="majorHAnsi" w:cstheme="majorBidi"/>
          <w:b/>
          <w:bCs/>
          <w:color w:val="000000" w:themeColor="text1"/>
          <w:kern w:val="0"/>
          <w:sz w:val="28"/>
          <w:szCs w:val="28"/>
        </w:rPr>
        <w:t>s</w:t>
      </w:r>
    </w:p>
    <w:p w:rsidR="005D75E8" w:rsidRDefault="005D75E8" w:rsidP="00282172">
      <w:pPr>
        <w:jc w:val="center"/>
        <w:rPr>
          <w:rFonts w:asciiTheme="majorHAnsi" w:eastAsiaTheme="majorEastAsia" w:hAnsiTheme="majorHAnsi" w:cstheme="majorBidi"/>
          <w:b/>
          <w:bCs/>
          <w:color w:val="000000" w:themeColor="text1"/>
          <w:kern w:val="0"/>
          <w:sz w:val="28"/>
          <w:szCs w:val="28"/>
        </w:rPr>
      </w:pPr>
    </w:p>
    <w:p w:rsidR="005D75E8" w:rsidRDefault="005D75E8">
      <w:pPr>
        <w:pStyle w:val="af4"/>
        <w:tabs>
          <w:tab w:val="right" w:leader="dot" w:pos="10456"/>
        </w:tabs>
        <w:rPr>
          <w:rFonts w:cstheme="minorBidi"/>
          <w:caps w:val="0"/>
          <w:noProof/>
          <w:sz w:val="24"/>
          <w:szCs w:val="22"/>
        </w:rPr>
      </w:pPr>
      <w:r>
        <w:rPr>
          <w:rFonts w:asciiTheme="majorHAnsi" w:eastAsiaTheme="majorEastAsia" w:hAnsiTheme="majorHAnsi" w:cstheme="majorBidi"/>
          <w:b/>
          <w:bCs/>
          <w:color w:val="000000" w:themeColor="text1"/>
          <w:kern w:val="0"/>
          <w:sz w:val="28"/>
          <w:szCs w:val="28"/>
        </w:rPr>
        <w:fldChar w:fldCharType="begin"/>
      </w:r>
      <w:r>
        <w:rPr>
          <w:rFonts w:asciiTheme="majorHAnsi" w:eastAsiaTheme="majorEastAsia" w:hAnsiTheme="majorHAnsi" w:cstheme="majorBidi"/>
          <w:b/>
          <w:bCs/>
          <w:color w:val="000000" w:themeColor="text1"/>
          <w:kern w:val="0"/>
          <w:sz w:val="28"/>
          <w:szCs w:val="28"/>
        </w:rPr>
        <w:instrText xml:space="preserve"> </w:instrText>
      </w:r>
      <w:r>
        <w:rPr>
          <w:rFonts w:asciiTheme="majorHAnsi" w:eastAsiaTheme="majorEastAsia" w:hAnsiTheme="majorHAnsi" w:cstheme="majorBidi" w:hint="eastAsia"/>
          <w:b/>
          <w:bCs/>
          <w:color w:val="000000" w:themeColor="text1"/>
          <w:kern w:val="0"/>
          <w:sz w:val="28"/>
          <w:szCs w:val="28"/>
        </w:rPr>
        <w:instrText>TOC \h \z \c "Table"</w:instrText>
      </w:r>
      <w:r>
        <w:rPr>
          <w:rFonts w:asciiTheme="majorHAnsi" w:eastAsiaTheme="majorEastAsia" w:hAnsiTheme="majorHAnsi" w:cstheme="majorBidi"/>
          <w:b/>
          <w:bCs/>
          <w:color w:val="000000" w:themeColor="text1"/>
          <w:kern w:val="0"/>
          <w:sz w:val="28"/>
          <w:szCs w:val="28"/>
        </w:rPr>
        <w:instrText xml:space="preserve"> </w:instrText>
      </w:r>
      <w:r>
        <w:rPr>
          <w:rFonts w:asciiTheme="majorHAnsi" w:eastAsiaTheme="majorEastAsia" w:hAnsiTheme="majorHAnsi" w:cstheme="majorBidi"/>
          <w:b/>
          <w:bCs/>
          <w:color w:val="000000" w:themeColor="text1"/>
          <w:kern w:val="0"/>
          <w:sz w:val="28"/>
          <w:szCs w:val="28"/>
        </w:rPr>
        <w:fldChar w:fldCharType="separate"/>
      </w:r>
      <w:hyperlink w:anchor="_Toc328096660" w:history="1">
        <w:r w:rsidRPr="00C821B5">
          <w:rPr>
            <w:rStyle w:val="af0"/>
            <w:noProof/>
          </w:rPr>
          <w:t>Table 1: Descriptive Statistics</w:t>
        </w:r>
        <w:r>
          <w:rPr>
            <w:noProof/>
            <w:webHidden/>
          </w:rPr>
          <w:tab/>
        </w:r>
        <w:r>
          <w:rPr>
            <w:noProof/>
            <w:webHidden/>
          </w:rPr>
          <w:fldChar w:fldCharType="begin"/>
        </w:r>
        <w:r>
          <w:rPr>
            <w:noProof/>
            <w:webHidden/>
          </w:rPr>
          <w:instrText xml:space="preserve"> PAGEREF _Toc328096660 \h </w:instrText>
        </w:r>
        <w:r>
          <w:rPr>
            <w:noProof/>
            <w:webHidden/>
          </w:rPr>
        </w:r>
        <w:r>
          <w:rPr>
            <w:noProof/>
            <w:webHidden/>
          </w:rPr>
          <w:fldChar w:fldCharType="separate"/>
        </w:r>
        <w:r>
          <w:rPr>
            <w:noProof/>
            <w:webHidden/>
          </w:rPr>
          <w:t>12</w:t>
        </w:r>
        <w:r>
          <w:rPr>
            <w:noProof/>
            <w:webHidden/>
          </w:rPr>
          <w:fldChar w:fldCharType="end"/>
        </w:r>
      </w:hyperlink>
    </w:p>
    <w:p w:rsidR="005D75E8" w:rsidRDefault="004B3D4A">
      <w:pPr>
        <w:pStyle w:val="af4"/>
        <w:tabs>
          <w:tab w:val="right" w:leader="dot" w:pos="10456"/>
        </w:tabs>
        <w:rPr>
          <w:rFonts w:cstheme="minorBidi"/>
          <w:caps w:val="0"/>
          <w:noProof/>
          <w:sz w:val="24"/>
          <w:szCs w:val="22"/>
        </w:rPr>
      </w:pPr>
      <w:hyperlink w:anchor="_Toc328096661" w:history="1">
        <w:r w:rsidR="005D75E8" w:rsidRPr="00C821B5">
          <w:rPr>
            <w:rStyle w:val="af0"/>
            <w:noProof/>
          </w:rPr>
          <w:t>Table 2: ANOVA of shell</w:t>
        </w:r>
        <w:r w:rsidR="005D75E8">
          <w:rPr>
            <w:noProof/>
            <w:webHidden/>
          </w:rPr>
          <w:tab/>
        </w:r>
        <w:r w:rsidR="005D75E8">
          <w:rPr>
            <w:noProof/>
            <w:webHidden/>
          </w:rPr>
          <w:fldChar w:fldCharType="begin"/>
        </w:r>
        <w:r w:rsidR="005D75E8">
          <w:rPr>
            <w:noProof/>
            <w:webHidden/>
          </w:rPr>
          <w:instrText xml:space="preserve"> PAGEREF _Toc328096661 \h </w:instrText>
        </w:r>
        <w:r w:rsidR="005D75E8">
          <w:rPr>
            <w:noProof/>
            <w:webHidden/>
          </w:rPr>
        </w:r>
        <w:r w:rsidR="005D75E8">
          <w:rPr>
            <w:noProof/>
            <w:webHidden/>
          </w:rPr>
          <w:fldChar w:fldCharType="separate"/>
        </w:r>
        <w:r w:rsidR="005D75E8">
          <w:rPr>
            <w:noProof/>
            <w:webHidden/>
          </w:rPr>
          <w:t>16</w:t>
        </w:r>
        <w:r w:rsidR="005D75E8">
          <w:rPr>
            <w:noProof/>
            <w:webHidden/>
          </w:rPr>
          <w:fldChar w:fldCharType="end"/>
        </w:r>
      </w:hyperlink>
    </w:p>
    <w:p w:rsidR="005D75E8" w:rsidRDefault="004B3D4A">
      <w:pPr>
        <w:pStyle w:val="af4"/>
        <w:tabs>
          <w:tab w:val="right" w:leader="dot" w:pos="10456"/>
        </w:tabs>
        <w:rPr>
          <w:rFonts w:cstheme="minorBidi"/>
          <w:caps w:val="0"/>
          <w:noProof/>
          <w:sz w:val="24"/>
          <w:szCs w:val="22"/>
        </w:rPr>
      </w:pPr>
      <w:hyperlink w:anchor="_Toc328096662" w:history="1">
        <w:r w:rsidR="005D75E8" w:rsidRPr="00C821B5">
          <w:rPr>
            <w:rStyle w:val="af0"/>
            <w:noProof/>
          </w:rPr>
          <w:t>Table 3: ANOVA of Button</w:t>
        </w:r>
        <w:r w:rsidR="005D75E8">
          <w:rPr>
            <w:noProof/>
            <w:webHidden/>
          </w:rPr>
          <w:tab/>
        </w:r>
        <w:r w:rsidR="005D75E8">
          <w:rPr>
            <w:noProof/>
            <w:webHidden/>
          </w:rPr>
          <w:fldChar w:fldCharType="begin"/>
        </w:r>
        <w:r w:rsidR="005D75E8">
          <w:rPr>
            <w:noProof/>
            <w:webHidden/>
          </w:rPr>
          <w:instrText xml:space="preserve"> PAGEREF _Toc328096662 \h </w:instrText>
        </w:r>
        <w:r w:rsidR="005D75E8">
          <w:rPr>
            <w:noProof/>
            <w:webHidden/>
          </w:rPr>
        </w:r>
        <w:r w:rsidR="005D75E8">
          <w:rPr>
            <w:noProof/>
            <w:webHidden/>
          </w:rPr>
          <w:fldChar w:fldCharType="separate"/>
        </w:r>
        <w:r w:rsidR="005D75E8">
          <w:rPr>
            <w:noProof/>
            <w:webHidden/>
          </w:rPr>
          <w:t>16</w:t>
        </w:r>
        <w:r w:rsidR="005D75E8">
          <w:rPr>
            <w:noProof/>
            <w:webHidden/>
          </w:rPr>
          <w:fldChar w:fldCharType="end"/>
        </w:r>
      </w:hyperlink>
    </w:p>
    <w:p w:rsidR="005D75E8" w:rsidRDefault="004B3D4A">
      <w:pPr>
        <w:pStyle w:val="af4"/>
        <w:tabs>
          <w:tab w:val="right" w:leader="dot" w:pos="10456"/>
        </w:tabs>
        <w:rPr>
          <w:rFonts w:cstheme="minorBidi"/>
          <w:caps w:val="0"/>
          <w:noProof/>
          <w:sz w:val="24"/>
          <w:szCs w:val="22"/>
        </w:rPr>
      </w:pPr>
      <w:hyperlink w:anchor="_Toc328096663" w:history="1">
        <w:r w:rsidR="005D75E8" w:rsidRPr="00C821B5">
          <w:rPr>
            <w:rStyle w:val="af0"/>
            <w:noProof/>
          </w:rPr>
          <w:t>Table 4: Shell’s Gage R&amp;R Study - ANOVA Method</w:t>
        </w:r>
        <w:r w:rsidR="005D75E8">
          <w:rPr>
            <w:noProof/>
            <w:webHidden/>
          </w:rPr>
          <w:tab/>
        </w:r>
        <w:r w:rsidR="005D75E8">
          <w:rPr>
            <w:noProof/>
            <w:webHidden/>
          </w:rPr>
          <w:fldChar w:fldCharType="begin"/>
        </w:r>
        <w:r w:rsidR="005D75E8">
          <w:rPr>
            <w:noProof/>
            <w:webHidden/>
          </w:rPr>
          <w:instrText xml:space="preserve"> PAGEREF _Toc328096663 \h </w:instrText>
        </w:r>
        <w:r w:rsidR="005D75E8">
          <w:rPr>
            <w:noProof/>
            <w:webHidden/>
          </w:rPr>
        </w:r>
        <w:r w:rsidR="005D75E8">
          <w:rPr>
            <w:noProof/>
            <w:webHidden/>
          </w:rPr>
          <w:fldChar w:fldCharType="separate"/>
        </w:r>
        <w:r w:rsidR="005D75E8">
          <w:rPr>
            <w:noProof/>
            <w:webHidden/>
          </w:rPr>
          <w:t>18</w:t>
        </w:r>
        <w:r w:rsidR="005D75E8">
          <w:rPr>
            <w:noProof/>
            <w:webHidden/>
          </w:rPr>
          <w:fldChar w:fldCharType="end"/>
        </w:r>
      </w:hyperlink>
    </w:p>
    <w:p w:rsidR="005D75E8" w:rsidRDefault="004B3D4A">
      <w:pPr>
        <w:pStyle w:val="af4"/>
        <w:tabs>
          <w:tab w:val="right" w:leader="dot" w:pos="10456"/>
        </w:tabs>
        <w:rPr>
          <w:rFonts w:cstheme="minorBidi"/>
          <w:caps w:val="0"/>
          <w:noProof/>
          <w:sz w:val="24"/>
          <w:szCs w:val="22"/>
        </w:rPr>
      </w:pPr>
      <w:hyperlink w:anchor="_Toc328096664" w:history="1">
        <w:r w:rsidR="005D75E8" w:rsidRPr="00C821B5">
          <w:rPr>
            <w:rStyle w:val="af0"/>
            <w:noProof/>
          </w:rPr>
          <w:t>Table 5: Shell’s Gage R&amp;R Study</w:t>
        </w:r>
        <w:r w:rsidR="005D75E8">
          <w:rPr>
            <w:noProof/>
            <w:webHidden/>
          </w:rPr>
          <w:tab/>
        </w:r>
        <w:r w:rsidR="005D75E8">
          <w:rPr>
            <w:noProof/>
            <w:webHidden/>
          </w:rPr>
          <w:fldChar w:fldCharType="begin"/>
        </w:r>
        <w:r w:rsidR="005D75E8">
          <w:rPr>
            <w:noProof/>
            <w:webHidden/>
          </w:rPr>
          <w:instrText xml:space="preserve"> PAGEREF _Toc328096664 \h </w:instrText>
        </w:r>
        <w:r w:rsidR="005D75E8">
          <w:rPr>
            <w:noProof/>
            <w:webHidden/>
          </w:rPr>
        </w:r>
        <w:r w:rsidR="005D75E8">
          <w:rPr>
            <w:noProof/>
            <w:webHidden/>
          </w:rPr>
          <w:fldChar w:fldCharType="separate"/>
        </w:r>
        <w:r w:rsidR="005D75E8">
          <w:rPr>
            <w:noProof/>
            <w:webHidden/>
          </w:rPr>
          <w:t>19</w:t>
        </w:r>
        <w:r w:rsidR="005D75E8">
          <w:rPr>
            <w:noProof/>
            <w:webHidden/>
          </w:rPr>
          <w:fldChar w:fldCharType="end"/>
        </w:r>
      </w:hyperlink>
    </w:p>
    <w:p w:rsidR="005D75E8" w:rsidRDefault="004B3D4A">
      <w:pPr>
        <w:pStyle w:val="af4"/>
        <w:tabs>
          <w:tab w:val="right" w:leader="dot" w:pos="10456"/>
        </w:tabs>
        <w:rPr>
          <w:rFonts w:cstheme="minorBidi"/>
          <w:caps w:val="0"/>
          <w:noProof/>
          <w:sz w:val="24"/>
          <w:szCs w:val="22"/>
        </w:rPr>
      </w:pPr>
      <w:hyperlink w:anchor="_Toc328096665" w:history="1">
        <w:r w:rsidR="005D75E8" w:rsidRPr="00C821B5">
          <w:rPr>
            <w:rStyle w:val="af0"/>
            <w:noProof/>
          </w:rPr>
          <w:t>Table 6: Button’s Gage R&amp;R Study - ANOVA Method</w:t>
        </w:r>
        <w:r w:rsidR="005D75E8">
          <w:rPr>
            <w:noProof/>
            <w:webHidden/>
          </w:rPr>
          <w:tab/>
        </w:r>
        <w:r w:rsidR="005D75E8">
          <w:rPr>
            <w:noProof/>
            <w:webHidden/>
          </w:rPr>
          <w:fldChar w:fldCharType="begin"/>
        </w:r>
        <w:r w:rsidR="005D75E8">
          <w:rPr>
            <w:noProof/>
            <w:webHidden/>
          </w:rPr>
          <w:instrText xml:space="preserve"> PAGEREF _Toc328096665 \h </w:instrText>
        </w:r>
        <w:r w:rsidR="005D75E8">
          <w:rPr>
            <w:noProof/>
            <w:webHidden/>
          </w:rPr>
        </w:r>
        <w:r w:rsidR="005D75E8">
          <w:rPr>
            <w:noProof/>
            <w:webHidden/>
          </w:rPr>
          <w:fldChar w:fldCharType="separate"/>
        </w:r>
        <w:r w:rsidR="005D75E8">
          <w:rPr>
            <w:noProof/>
            <w:webHidden/>
          </w:rPr>
          <w:t>20</w:t>
        </w:r>
        <w:r w:rsidR="005D75E8">
          <w:rPr>
            <w:noProof/>
            <w:webHidden/>
          </w:rPr>
          <w:fldChar w:fldCharType="end"/>
        </w:r>
      </w:hyperlink>
    </w:p>
    <w:p w:rsidR="005D75E8" w:rsidRDefault="004B3D4A">
      <w:pPr>
        <w:pStyle w:val="af4"/>
        <w:tabs>
          <w:tab w:val="right" w:leader="dot" w:pos="10456"/>
        </w:tabs>
        <w:rPr>
          <w:rFonts w:cstheme="minorBidi"/>
          <w:caps w:val="0"/>
          <w:noProof/>
          <w:sz w:val="24"/>
          <w:szCs w:val="22"/>
        </w:rPr>
      </w:pPr>
      <w:hyperlink w:anchor="_Toc328096666" w:history="1">
        <w:r w:rsidR="005D75E8" w:rsidRPr="00C821B5">
          <w:rPr>
            <w:rStyle w:val="af0"/>
            <w:noProof/>
          </w:rPr>
          <w:t>Table 7: Button’s Gage R&amp;R Study</w:t>
        </w:r>
        <w:r w:rsidR="005D75E8">
          <w:rPr>
            <w:noProof/>
            <w:webHidden/>
          </w:rPr>
          <w:tab/>
        </w:r>
        <w:r w:rsidR="005D75E8">
          <w:rPr>
            <w:noProof/>
            <w:webHidden/>
          </w:rPr>
          <w:fldChar w:fldCharType="begin"/>
        </w:r>
        <w:r w:rsidR="005D75E8">
          <w:rPr>
            <w:noProof/>
            <w:webHidden/>
          </w:rPr>
          <w:instrText xml:space="preserve"> PAGEREF _Toc328096666 \h </w:instrText>
        </w:r>
        <w:r w:rsidR="005D75E8">
          <w:rPr>
            <w:noProof/>
            <w:webHidden/>
          </w:rPr>
        </w:r>
        <w:r w:rsidR="005D75E8">
          <w:rPr>
            <w:noProof/>
            <w:webHidden/>
          </w:rPr>
          <w:fldChar w:fldCharType="separate"/>
        </w:r>
        <w:r w:rsidR="005D75E8">
          <w:rPr>
            <w:noProof/>
            <w:webHidden/>
          </w:rPr>
          <w:t>21</w:t>
        </w:r>
        <w:r w:rsidR="005D75E8">
          <w:rPr>
            <w:noProof/>
            <w:webHidden/>
          </w:rPr>
          <w:fldChar w:fldCharType="end"/>
        </w:r>
      </w:hyperlink>
    </w:p>
    <w:p w:rsidR="005D75E8" w:rsidRDefault="004B3D4A">
      <w:pPr>
        <w:pStyle w:val="af4"/>
        <w:tabs>
          <w:tab w:val="right" w:leader="dot" w:pos="10456"/>
        </w:tabs>
        <w:rPr>
          <w:rFonts w:cstheme="minorBidi"/>
          <w:caps w:val="0"/>
          <w:noProof/>
          <w:sz w:val="24"/>
          <w:szCs w:val="22"/>
        </w:rPr>
      </w:pPr>
      <w:hyperlink w:anchor="_Toc328096667" w:history="1">
        <w:r w:rsidR="005D75E8" w:rsidRPr="00C821B5">
          <w:rPr>
            <w:rStyle w:val="af0"/>
            <w:noProof/>
          </w:rPr>
          <w:t>Table8: Process capability analysis</w:t>
        </w:r>
        <w:r w:rsidR="005D75E8">
          <w:rPr>
            <w:noProof/>
            <w:webHidden/>
          </w:rPr>
          <w:tab/>
        </w:r>
        <w:r w:rsidR="005D75E8">
          <w:rPr>
            <w:noProof/>
            <w:webHidden/>
          </w:rPr>
          <w:fldChar w:fldCharType="begin"/>
        </w:r>
        <w:r w:rsidR="005D75E8">
          <w:rPr>
            <w:noProof/>
            <w:webHidden/>
          </w:rPr>
          <w:instrText xml:space="preserve"> PAGEREF _Toc328096667 \h </w:instrText>
        </w:r>
        <w:r w:rsidR="005D75E8">
          <w:rPr>
            <w:noProof/>
            <w:webHidden/>
          </w:rPr>
        </w:r>
        <w:r w:rsidR="005D75E8">
          <w:rPr>
            <w:noProof/>
            <w:webHidden/>
          </w:rPr>
          <w:fldChar w:fldCharType="separate"/>
        </w:r>
        <w:r w:rsidR="005D75E8">
          <w:rPr>
            <w:noProof/>
            <w:webHidden/>
          </w:rPr>
          <w:t>23</w:t>
        </w:r>
        <w:r w:rsidR="005D75E8">
          <w:rPr>
            <w:noProof/>
            <w:webHidden/>
          </w:rPr>
          <w:fldChar w:fldCharType="end"/>
        </w:r>
      </w:hyperlink>
    </w:p>
    <w:p w:rsidR="005D75E8" w:rsidRDefault="005D75E8" w:rsidP="00282172">
      <w:pPr>
        <w:jc w:val="center"/>
        <w:rPr>
          <w:rFonts w:asciiTheme="majorHAnsi" w:eastAsiaTheme="majorEastAsia" w:hAnsiTheme="majorHAnsi" w:cstheme="majorBidi"/>
          <w:b/>
          <w:bCs/>
          <w:color w:val="000000" w:themeColor="text1"/>
          <w:kern w:val="0"/>
          <w:sz w:val="28"/>
          <w:szCs w:val="28"/>
        </w:rPr>
      </w:pPr>
      <w:r>
        <w:rPr>
          <w:rFonts w:asciiTheme="majorHAnsi" w:eastAsiaTheme="majorEastAsia" w:hAnsiTheme="majorHAnsi" w:cstheme="majorBidi"/>
          <w:b/>
          <w:bCs/>
          <w:color w:val="000000" w:themeColor="text1"/>
          <w:kern w:val="0"/>
          <w:sz w:val="28"/>
          <w:szCs w:val="28"/>
        </w:rPr>
        <w:fldChar w:fldCharType="end"/>
      </w:r>
    </w:p>
    <w:p w:rsidR="005D75E8" w:rsidRPr="00282172" w:rsidRDefault="005D75E8" w:rsidP="00282172">
      <w:pPr>
        <w:jc w:val="center"/>
        <w:rPr>
          <w:rFonts w:ascii="Times New Roman" w:hAnsi="Times New Roman" w:cs="Times New Roman"/>
          <w:sz w:val="28"/>
          <w:szCs w:val="28"/>
        </w:rPr>
        <w:sectPr w:rsidR="005D75E8" w:rsidRPr="00282172" w:rsidSect="001A3EC4">
          <w:pgSz w:w="11906" w:h="16838"/>
          <w:pgMar w:top="720" w:right="720" w:bottom="720" w:left="720" w:header="851" w:footer="992" w:gutter="0"/>
          <w:cols w:space="425"/>
          <w:docGrid w:type="lines" w:linePitch="360"/>
        </w:sectPr>
      </w:pPr>
    </w:p>
    <w:p w:rsidR="00CD38ED" w:rsidRPr="009C0841" w:rsidRDefault="009C0841" w:rsidP="00B66224">
      <w:pPr>
        <w:pStyle w:val="13"/>
        <w:outlineLvl w:val="0"/>
      </w:pPr>
      <w:bookmarkStart w:id="1" w:name="_Toc328096981"/>
      <w:r w:rsidRPr="009C0841">
        <w:rPr>
          <w:rFonts w:hint="eastAsia"/>
        </w:rPr>
        <w:lastRenderedPageBreak/>
        <w:t xml:space="preserve">1. </w:t>
      </w:r>
      <w:r w:rsidR="00CD38ED" w:rsidRPr="009C0841">
        <w:t>Problem Formulation</w:t>
      </w:r>
      <w:bookmarkEnd w:id="1"/>
    </w:p>
    <w:p w:rsidR="00CD38ED" w:rsidRPr="00AE2FDB" w:rsidRDefault="00AE2FDB" w:rsidP="00B66224">
      <w:pPr>
        <w:pStyle w:val="2"/>
        <w:outlineLvl w:val="1"/>
      </w:pPr>
      <w:bookmarkStart w:id="2" w:name="_Toc328096982"/>
      <w:r w:rsidRPr="00AE2FDB">
        <w:rPr>
          <w:rFonts w:hint="eastAsia"/>
        </w:rPr>
        <w:t>1.1</w:t>
      </w:r>
      <w:r w:rsidR="009C0841">
        <w:rPr>
          <w:rFonts w:hint="eastAsia"/>
        </w:rPr>
        <w:t xml:space="preserve"> </w:t>
      </w:r>
      <w:r w:rsidR="00CD38ED" w:rsidRPr="00AE2FDB">
        <w:t>Motivation</w:t>
      </w:r>
      <w:bookmarkEnd w:id="2"/>
      <w:r w:rsidR="00E641C8">
        <w:rPr>
          <w:rFonts w:hint="eastAsia"/>
        </w:rPr>
        <w:t xml:space="preserve">                                               </w:t>
      </w:r>
    </w:p>
    <w:p w:rsidR="00424ABD" w:rsidRPr="004C3263" w:rsidRDefault="00CD38ED" w:rsidP="00CD38ED">
      <w:pPr>
        <w:autoSpaceDE w:val="0"/>
        <w:autoSpaceDN w:val="0"/>
        <w:adjustRightInd w:val="0"/>
        <w:rPr>
          <w:rFonts w:ascii="Times New Roman" w:hAnsi="Times New Roman" w:cs="Times New Roman"/>
          <w:kern w:val="0"/>
          <w:szCs w:val="24"/>
        </w:rPr>
      </w:pPr>
      <w:r w:rsidRPr="004C3263">
        <w:rPr>
          <w:rFonts w:ascii="Times New Roman" w:hAnsi="Times New Roman" w:cs="Times New Roman"/>
          <w:kern w:val="0"/>
          <w:szCs w:val="24"/>
        </w:rPr>
        <w:t>1</w:t>
      </w:r>
      <w:r w:rsidR="00CA37B9" w:rsidRPr="004C3263">
        <w:rPr>
          <w:rFonts w:ascii="Times New Roman" w:hAnsi="Times New Roman" w:cs="Times New Roman"/>
          <w:kern w:val="0"/>
          <w:szCs w:val="24"/>
        </w:rPr>
        <w:t>.</w:t>
      </w:r>
      <w:r w:rsidRPr="004C3263">
        <w:rPr>
          <w:rFonts w:ascii="Times New Roman" w:hAnsi="Times New Roman" w:cs="Times New Roman"/>
          <w:kern w:val="0"/>
          <w:szCs w:val="24"/>
        </w:rPr>
        <w:t xml:space="preserve"> </w:t>
      </w:r>
      <w:r w:rsidR="002F5547" w:rsidRPr="004C3263">
        <w:rPr>
          <w:rFonts w:ascii="Times New Roman" w:hAnsi="Times New Roman" w:cs="Times New Roman"/>
          <w:kern w:val="0"/>
          <w:szCs w:val="24"/>
        </w:rPr>
        <w:t>The Button of the HMI is the most vulnerable part for product design.</w:t>
      </w:r>
    </w:p>
    <w:p w:rsidR="00424ABD" w:rsidRPr="004C3263" w:rsidRDefault="00CD38ED" w:rsidP="00CD38ED">
      <w:pPr>
        <w:autoSpaceDE w:val="0"/>
        <w:autoSpaceDN w:val="0"/>
        <w:adjustRightInd w:val="0"/>
        <w:rPr>
          <w:rFonts w:ascii="Times New Roman" w:hAnsi="Times New Roman" w:cs="Times New Roman"/>
          <w:kern w:val="0"/>
          <w:szCs w:val="24"/>
        </w:rPr>
      </w:pPr>
      <w:r w:rsidRPr="004C3263">
        <w:rPr>
          <w:rFonts w:ascii="Times New Roman" w:hAnsi="Times New Roman" w:cs="Times New Roman"/>
          <w:kern w:val="0"/>
          <w:szCs w:val="24"/>
        </w:rPr>
        <w:t>2</w:t>
      </w:r>
      <w:r w:rsidR="00CA37B9" w:rsidRPr="004C3263">
        <w:rPr>
          <w:rFonts w:ascii="Times New Roman" w:hAnsi="Times New Roman" w:cs="Times New Roman"/>
          <w:kern w:val="0"/>
          <w:szCs w:val="24"/>
        </w:rPr>
        <w:t>.</w:t>
      </w:r>
      <w:r w:rsidRPr="004C3263">
        <w:rPr>
          <w:rFonts w:ascii="Times New Roman" w:hAnsi="Times New Roman" w:cs="Times New Roman"/>
          <w:kern w:val="0"/>
          <w:szCs w:val="24"/>
        </w:rPr>
        <w:t xml:space="preserve"> </w:t>
      </w:r>
      <w:r w:rsidR="002F5547" w:rsidRPr="004C3263">
        <w:rPr>
          <w:rFonts w:ascii="Times New Roman" w:hAnsi="Times New Roman" w:cs="Times New Roman"/>
          <w:kern w:val="0"/>
          <w:szCs w:val="24"/>
        </w:rPr>
        <w:t>The clearance between shell and button will impact the sense of touching for user.</w:t>
      </w:r>
    </w:p>
    <w:p w:rsidR="00424ABD" w:rsidRPr="004C3263" w:rsidRDefault="00CD38ED" w:rsidP="00CA37B9">
      <w:pPr>
        <w:autoSpaceDE w:val="0"/>
        <w:autoSpaceDN w:val="0"/>
        <w:adjustRightInd w:val="0"/>
        <w:ind w:left="360" w:hangingChars="150" w:hanging="360"/>
        <w:rPr>
          <w:rFonts w:ascii="Times New Roman" w:hAnsi="Times New Roman" w:cs="Times New Roman"/>
          <w:kern w:val="0"/>
          <w:szCs w:val="24"/>
        </w:rPr>
      </w:pPr>
      <w:r w:rsidRPr="004C3263">
        <w:rPr>
          <w:rFonts w:ascii="Times New Roman" w:hAnsi="Times New Roman" w:cs="Times New Roman"/>
          <w:kern w:val="0"/>
          <w:szCs w:val="24"/>
        </w:rPr>
        <w:t>3</w:t>
      </w:r>
      <w:r w:rsidR="00CA37B9" w:rsidRPr="004C3263">
        <w:rPr>
          <w:rFonts w:ascii="Times New Roman" w:hAnsi="Times New Roman" w:cs="Times New Roman"/>
          <w:kern w:val="0"/>
          <w:szCs w:val="24"/>
        </w:rPr>
        <w:t>.</w:t>
      </w:r>
      <w:r w:rsidRPr="004C3263">
        <w:rPr>
          <w:rFonts w:ascii="Times New Roman" w:hAnsi="Times New Roman" w:cs="Times New Roman"/>
          <w:kern w:val="0"/>
          <w:szCs w:val="24"/>
        </w:rPr>
        <w:t xml:space="preserve"> </w:t>
      </w:r>
      <w:r w:rsidR="002F5547" w:rsidRPr="004C3263">
        <w:rPr>
          <w:rFonts w:ascii="Times New Roman" w:hAnsi="Times New Roman" w:cs="Times New Roman"/>
          <w:kern w:val="0"/>
          <w:szCs w:val="24"/>
        </w:rPr>
        <w:t>The purpose of the experiment is to understand the Gauge R&amp;R and</w:t>
      </w:r>
      <w:r w:rsidR="00C9301B">
        <w:rPr>
          <w:rFonts w:ascii="Times New Roman" w:hAnsi="Times New Roman" w:cs="Times New Roman"/>
          <w:kern w:val="0"/>
          <w:szCs w:val="24"/>
        </w:rPr>
        <w:t xml:space="preserve"> Process Capability Analysis to</w:t>
      </w:r>
      <w:r w:rsidR="00C9301B">
        <w:rPr>
          <w:rFonts w:ascii="Times New Roman" w:hAnsi="Times New Roman" w:cs="Times New Roman" w:hint="eastAsia"/>
          <w:kern w:val="0"/>
          <w:szCs w:val="24"/>
        </w:rPr>
        <w:t xml:space="preserve"> </w:t>
      </w:r>
      <w:r w:rsidR="002F5547" w:rsidRPr="004C3263">
        <w:rPr>
          <w:rFonts w:ascii="Times New Roman" w:hAnsi="Times New Roman" w:cs="Times New Roman"/>
          <w:kern w:val="0"/>
          <w:szCs w:val="24"/>
        </w:rPr>
        <w:t xml:space="preserve">provide a quality control standard if company has to improve the production process.  </w:t>
      </w:r>
    </w:p>
    <w:p w:rsidR="00CD38ED" w:rsidRPr="00C9301B" w:rsidRDefault="00CD38ED" w:rsidP="00CD38ED">
      <w:pPr>
        <w:pStyle w:val="ab"/>
        <w:autoSpaceDE w:val="0"/>
        <w:autoSpaceDN w:val="0"/>
        <w:adjustRightInd w:val="0"/>
        <w:ind w:leftChars="0" w:left="405"/>
        <w:rPr>
          <w:rFonts w:ascii="Times New Roman" w:hAnsi="Times New Roman" w:cs="Times New Roman"/>
          <w:kern w:val="0"/>
          <w:szCs w:val="24"/>
        </w:rPr>
      </w:pPr>
    </w:p>
    <w:p w:rsidR="00920FB3" w:rsidRPr="00AE2FDB" w:rsidRDefault="005B5B6A" w:rsidP="00B66224">
      <w:pPr>
        <w:pStyle w:val="2"/>
        <w:outlineLvl w:val="1"/>
      </w:pPr>
      <w:bookmarkStart w:id="3" w:name="_Toc328096983"/>
      <w:r w:rsidRPr="00AE2FDB">
        <w:t xml:space="preserve">1.2 </w:t>
      </w:r>
      <w:r w:rsidR="00CD38ED" w:rsidRPr="00AE2FDB">
        <w:t>Product introduce</w:t>
      </w:r>
      <w:bookmarkEnd w:id="3"/>
      <w:r w:rsidR="00E641C8">
        <w:rPr>
          <w:rFonts w:hint="eastAsia"/>
        </w:rPr>
        <w:t xml:space="preserve">                                           </w:t>
      </w:r>
    </w:p>
    <w:p w:rsidR="00424ABD" w:rsidRPr="004C3263" w:rsidRDefault="00CA37B9" w:rsidP="00CA37B9">
      <w:pPr>
        <w:rPr>
          <w:rFonts w:ascii="Times New Roman" w:hAnsi="Times New Roman" w:cs="Times New Roman"/>
          <w:sz w:val="28"/>
          <w:szCs w:val="28"/>
        </w:rPr>
      </w:pPr>
      <w:r w:rsidRPr="004C3263">
        <w:rPr>
          <w:rFonts w:ascii="Times New Roman" w:hAnsi="Times New Roman" w:cs="Times New Roman"/>
          <w:sz w:val="28"/>
          <w:szCs w:val="28"/>
        </w:rPr>
        <w:t>The e-bike HMI (</w:t>
      </w:r>
      <w:r w:rsidR="002F5547" w:rsidRPr="004C3263">
        <w:rPr>
          <w:rFonts w:ascii="Times New Roman" w:hAnsi="Times New Roman" w:cs="Times New Roman"/>
          <w:sz w:val="28"/>
          <w:szCs w:val="28"/>
        </w:rPr>
        <w:t>Human-Machine-Interface) also called display or console, is the heart for e-bike electrical control system.</w:t>
      </w:r>
    </w:p>
    <w:p w:rsidR="00424ABD" w:rsidRPr="004C3263" w:rsidRDefault="002F5547" w:rsidP="00CA37B9">
      <w:pPr>
        <w:rPr>
          <w:rFonts w:ascii="Times New Roman" w:hAnsi="Times New Roman" w:cs="Times New Roman"/>
          <w:sz w:val="28"/>
          <w:szCs w:val="28"/>
        </w:rPr>
      </w:pPr>
      <w:r w:rsidRPr="004C3263">
        <w:rPr>
          <w:rFonts w:ascii="Times New Roman" w:hAnsi="Times New Roman" w:cs="Times New Roman"/>
          <w:sz w:val="28"/>
          <w:szCs w:val="28"/>
        </w:rPr>
        <w:t>The function of the HMI:</w:t>
      </w:r>
    </w:p>
    <w:p w:rsidR="00CD38ED" w:rsidRPr="004C3263" w:rsidRDefault="00CD38ED" w:rsidP="00CD38ED">
      <w:pPr>
        <w:rPr>
          <w:rFonts w:ascii="Times New Roman" w:hAnsi="Times New Roman" w:cs="Times New Roman"/>
          <w:sz w:val="28"/>
          <w:szCs w:val="28"/>
        </w:rPr>
      </w:pPr>
      <w:r w:rsidRPr="004C3263">
        <w:rPr>
          <w:rFonts w:ascii="Times New Roman" w:hAnsi="Times New Roman" w:cs="Times New Roman"/>
          <w:sz w:val="28"/>
          <w:szCs w:val="28"/>
        </w:rPr>
        <w:t>1. Battery capacity</w:t>
      </w:r>
    </w:p>
    <w:p w:rsidR="00CD38ED" w:rsidRPr="004C3263" w:rsidRDefault="00CD38ED" w:rsidP="00CD38ED">
      <w:pPr>
        <w:rPr>
          <w:rFonts w:ascii="Times New Roman" w:hAnsi="Times New Roman" w:cs="Times New Roman"/>
          <w:sz w:val="28"/>
          <w:szCs w:val="28"/>
        </w:rPr>
      </w:pPr>
      <w:r w:rsidRPr="004C3263">
        <w:rPr>
          <w:rFonts w:ascii="Times New Roman" w:hAnsi="Times New Roman" w:cs="Times New Roman"/>
          <w:sz w:val="28"/>
          <w:szCs w:val="28"/>
        </w:rPr>
        <w:t>2. Information – Time, Spe</w:t>
      </w:r>
      <w:r w:rsidR="005B5B6A" w:rsidRPr="004C3263">
        <w:rPr>
          <w:rFonts w:ascii="Times New Roman" w:hAnsi="Times New Roman" w:cs="Times New Roman"/>
          <w:sz w:val="28"/>
          <w:szCs w:val="28"/>
        </w:rPr>
        <w:t xml:space="preserve">ed, Average Speed, Distance &amp; </w:t>
      </w:r>
      <w:r w:rsidRPr="004C3263">
        <w:rPr>
          <w:rFonts w:ascii="Times New Roman" w:hAnsi="Times New Roman" w:cs="Times New Roman"/>
          <w:sz w:val="28"/>
          <w:szCs w:val="28"/>
        </w:rPr>
        <w:t>Trip</w:t>
      </w:r>
      <w:r w:rsidR="00CA37B9" w:rsidRPr="004C3263">
        <w:rPr>
          <w:rFonts w:ascii="Times New Roman" w:hAnsi="Times New Roman" w:cs="Times New Roman"/>
          <w:sz w:val="28"/>
          <w:szCs w:val="28"/>
        </w:rPr>
        <w:t>.</w:t>
      </w:r>
    </w:p>
    <w:p w:rsidR="00CD38ED" w:rsidRPr="004C3263" w:rsidRDefault="00CD38ED" w:rsidP="005B5B6A">
      <w:pPr>
        <w:ind w:left="840" w:hangingChars="300" w:hanging="840"/>
        <w:rPr>
          <w:rFonts w:ascii="Times New Roman" w:hAnsi="Times New Roman" w:cs="Times New Roman"/>
          <w:sz w:val="28"/>
          <w:szCs w:val="28"/>
        </w:rPr>
      </w:pPr>
      <w:r w:rsidRPr="004C3263">
        <w:rPr>
          <w:rFonts w:ascii="Times New Roman" w:hAnsi="Times New Roman" w:cs="Times New Roman"/>
          <w:sz w:val="28"/>
          <w:szCs w:val="28"/>
        </w:rPr>
        <w:t>3. Power supp</w:t>
      </w:r>
      <w:r w:rsidR="00CA37B9" w:rsidRPr="004C3263">
        <w:rPr>
          <w:rFonts w:ascii="Times New Roman" w:hAnsi="Times New Roman" w:cs="Times New Roman"/>
          <w:sz w:val="28"/>
          <w:szCs w:val="28"/>
        </w:rPr>
        <w:t xml:space="preserve">ort model – Eco, Speed &amp; Power </w:t>
      </w:r>
      <w:r w:rsidRPr="004C3263">
        <w:rPr>
          <w:rFonts w:ascii="Times New Roman" w:hAnsi="Times New Roman" w:cs="Times New Roman"/>
          <w:sz w:val="28"/>
          <w:szCs w:val="28"/>
        </w:rPr>
        <w:t>which one has 3 different power levels.</w:t>
      </w:r>
    </w:p>
    <w:p w:rsidR="00CD38ED" w:rsidRPr="004C3263" w:rsidRDefault="00CD38ED" w:rsidP="00CD38ED">
      <w:pPr>
        <w:rPr>
          <w:rFonts w:ascii="Times New Roman" w:hAnsi="Times New Roman" w:cs="Times New Roman"/>
          <w:sz w:val="28"/>
          <w:szCs w:val="28"/>
        </w:rPr>
      </w:pPr>
      <w:r w:rsidRPr="004C3263">
        <w:rPr>
          <w:rFonts w:ascii="Times New Roman" w:hAnsi="Times New Roman" w:cs="Times New Roman"/>
          <w:sz w:val="28"/>
          <w:szCs w:val="28"/>
        </w:rPr>
        <w:t xml:space="preserve">4. Message – Error code </w:t>
      </w:r>
    </w:p>
    <w:p w:rsidR="00EA70EF" w:rsidRPr="004C3263" w:rsidRDefault="00EA70EF" w:rsidP="00CD38ED">
      <w:pPr>
        <w:rPr>
          <w:rFonts w:ascii="Times New Roman" w:hAnsi="Times New Roman" w:cs="Times New Roman"/>
          <w:sz w:val="28"/>
          <w:szCs w:val="28"/>
        </w:rPr>
      </w:pPr>
    </w:p>
    <w:p w:rsidR="004F1224" w:rsidRPr="00AE2FDB" w:rsidRDefault="00EA70EF" w:rsidP="00B66224">
      <w:pPr>
        <w:pStyle w:val="2"/>
        <w:outlineLvl w:val="1"/>
      </w:pPr>
      <w:bookmarkStart w:id="4" w:name="_Toc328096984"/>
      <w:r w:rsidRPr="00AE2FDB">
        <w:t>1.</w:t>
      </w:r>
      <w:r w:rsidR="00042509" w:rsidRPr="00AE2FDB">
        <w:t>3</w:t>
      </w:r>
      <w:r w:rsidR="00CC49D2" w:rsidRPr="00AE2FDB">
        <w:t xml:space="preserve"> </w:t>
      </w:r>
      <w:r w:rsidR="005B5B6A" w:rsidRPr="00AE2FDB">
        <w:t>Purpose of Research</w:t>
      </w:r>
      <w:bookmarkEnd w:id="4"/>
      <w:r w:rsidR="00E641C8">
        <w:rPr>
          <w:rFonts w:hint="eastAsia"/>
        </w:rPr>
        <w:t xml:space="preserve">                                        </w:t>
      </w:r>
    </w:p>
    <w:p w:rsidR="00EA70EF" w:rsidRPr="004C3263" w:rsidRDefault="007E3032" w:rsidP="004175FD">
      <w:pPr>
        <w:rPr>
          <w:rFonts w:ascii="Times New Roman" w:hAnsi="Times New Roman" w:cs="Times New Roman"/>
          <w:sz w:val="28"/>
          <w:szCs w:val="28"/>
        </w:rPr>
      </w:pPr>
      <w:r w:rsidRPr="004C3263">
        <w:rPr>
          <w:rFonts w:ascii="Times New Roman" w:hAnsi="Times New Roman" w:cs="Times New Roman"/>
          <w:sz w:val="28"/>
          <w:szCs w:val="28"/>
        </w:rPr>
        <w:t>The sco</w:t>
      </w:r>
      <w:r w:rsidR="0045357C" w:rsidRPr="004C3263">
        <w:rPr>
          <w:rFonts w:ascii="Times New Roman" w:hAnsi="Times New Roman" w:cs="Times New Roman"/>
          <w:sz w:val="28"/>
          <w:szCs w:val="28"/>
        </w:rPr>
        <w:t xml:space="preserve">pe of our research measurement </w:t>
      </w:r>
      <w:r w:rsidRPr="004C3263">
        <w:rPr>
          <w:rFonts w:ascii="Times New Roman" w:hAnsi="Times New Roman" w:cs="Times New Roman"/>
          <w:sz w:val="28"/>
          <w:szCs w:val="28"/>
        </w:rPr>
        <w:t xml:space="preserve">in several directions: </w:t>
      </w:r>
    </w:p>
    <w:p w:rsidR="00EA70EF" w:rsidRPr="004C3263" w:rsidRDefault="00EA70EF" w:rsidP="00A76D05">
      <w:pPr>
        <w:rPr>
          <w:rFonts w:ascii="Times New Roman" w:hAnsi="Times New Roman" w:cs="Times New Roman"/>
          <w:sz w:val="28"/>
          <w:szCs w:val="28"/>
        </w:rPr>
      </w:pPr>
    </w:p>
    <w:p w:rsidR="00551684" w:rsidRPr="004C3263" w:rsidRDefault="00551684" w:rsidP="00532CF9">
      <w:pPr>
        <w:pStyle w:val="ab"/>
        <w:numPr>
          <w:ilvl w:val="0"/>
          <w:numId w:val="17"/>
        </w:numPr>
        <w:ind w:leftChars="0"/>
        <w:rPr>
          <w:rFonts w:ascii="Times New Roman" w:hAnsi="Times New Roman" w:cs="Times New Roman"/>
          <w:sz w:val="28"/>
          <w:szCs w:val="28"/>
        </w:rPr>
      </w:pPr>
      <w:r w:rsidRPr="004C3263">
        <w:rPr>
          <w:rFonts w:ascii="Times New Roman" w:hAnsi="Times New Roman" w:cs="Times New Roman"/>
          <w:sz w:val="28"/>
          <w:szCs w:val="28"/>
        </w:rPr>
        <w:t>The precision of measurement be</w:t>
      </w:r>
      <w:r w:rsidR="0045357C" w:rsidRPr="004C3263">
        <w:rPr>
          <w:rFonts w:ascii="Times New Roman" w:hAnsi="Times New Roman" w:cs="Times New Roman"/>
          <w:sz w:val="28"/>
          <w:szCs w:val="28"/>
        </w:rPr>
        <w:t xml:space="preserve"> appropriate:</w:t>
      </w:r>
    </w:p>
    <w:p w:rsidR="004F1224" w:rsidRPr="004C3263" w:rsidRDefault="00551684" w:rsidP="00551684">
      <w:pPr>
        <w:pStyle w:val="ab"/>
        <w:ind w:leftChars="0" w:left="360"/>
        <w:rPr>
          <w:rFonts w:ascii="Times New Roman" w:hAnsi="Times New Roman" w:cs="Times New Roman"/>
          <w:sz w:val="28"/>
          <w:szCs w:val="28"/>
        </w:rPr>
      </w:pPr>
      <w:r w:rsidRPr="004C3263">
        <w:rPr>
          <w:rFonts w:ascii="Times New Roman" w:hAnsi="Times New Roman" w:cs="Times New Roman"/>
          <w:sz w:val="28"/>
          <w:szCs w:val="28"/>
        </w:rPr>
        <w:t>T</w:t>
      </w:r>
      <w:r w:rsidR="0045357C" w:rsidRPr="004C3263">
        <w:rPr>
          <w:rFonts w:ascii="Times New Roman" w:hAnsi="Times New Roman" w:cs="Times New Roman"/>
          <w:sz w:val="28"/>
          <w:szCs w:val="28"/>
        </w:rPr>
        <w:t>he use of measurement capability index can be seen that the</w:t>
      </w:r>
      <w:r w:rsidRPr="004C3263">
        <w:rPr>
          <w:rFonts w:ascii="Times New Roman" w:hAnsi="Times New Roman" w:cs="Times New Roman"/>
          <w:sz w:val="28"/>
          <w:szCs w:val="28"/>
        </w:rPr>
        <w:t xml:space="preserve"> measurement system's ability</w:t>
      </w:r>
      <w:r w:rsidR="0045357C" w:rsidRPr="004C3263">
        <w:rPr>
          <w:rFonts w:ascii="Times New Roman" w:hAnsi="Times New Roman" w:cs="Times New Roman"/>
          <w:sz w:val="28"/>
          <w:szCs w:val="28"/>
        </w:rPr>
        <w:t xml:space="preserve">, which contains the stability of the </w:t>
      </w:r>
      <w:r w:rsidRPr="004C3263">
        <w:rPr>
          <w:rFonts w:ascii="Times New Roman" w:hAnsi="Times New Roman" w:cs="Times New Roman"/>
          <w:sz w:val="28"/>
          <w:szCs w:val="28"/>
        </w:rPr>
        <w:t xml:space="preserve">surveyor </w:t>
      </w:r>
      <w:r w:rsidR="0045357C" w:rsidRPr="004C3263">
        <w:rPr>
          <w:rFonts w:ascii="Times New Roman" w:hAnsi="Times New Roman" w:cs="Times New Roman"/>
          <w:sz w:val="28"/>
          <w:szCs w:val="28"/>
        </w:rPr>
        <w:t>measurement capability as well as the measur</w:t>
      </w:r>
      <w:r w:rsidRPr="004C3263">
        <w:rPr>
          <w:rFonts w:ascii="Times New Roman" w:hAnsi="Times New Roman" w:cs="Times New Roman"/>
          <w:sz w:val="28"/>
          <w:szCs w:val="28"/>
        </w:rPr>
        <w:t>ement instrument of measurement.</w:t>
      </w:r>
    </w:p>
    <w:p w:rsidR="00551684" w:rsidRPr="004C3263" w:rsidRDefault="00551684" w:rsidP="00532CF9">
      <w:pPr>
        <w:pStyle w:val="ab"/>
        <w:numPr>
          <w:ilvl w:val="0"/>
          <w:numId w:val="17"/>
        </w:numPr>
        <w:ind w:leftChars="0"/>
        <w:rPr>
          <w:rFonts w:ascii="Times New Roman" w:hAnsi="Times New Roman" w:cs="Times New Roman"/>
          <w:sz w:val="28"/>
          <w:szCs w:val="28"/>
        </w:rPr>
      </w:pPr>
      <w:r w:rsidRPr="004C3263">
        <w:rPr>
          <w:rFonts w:ascii="Times New Roman" w:hAnsi="Times New Roman" w:cs="Times New Roman"/>
          <w:sz w:val="28"/>
          <w:szCs w:val="28"/>
        </w:rPr>
        <w:t xml:space="preserve">The variation of the product: </w:t>
      </w:r>
    </w:p>
    <w:p w:rsidR="00551684" w:rsidRPr="004C3263" w:rsidRDefault="00551684" w:rsidP="00551684">
      <w:pPr>
        <w:pStyle w:val="ab"/>
        <w:ind w:leftChars="0" w:left="360"/>
        <w:rPr>
          <w:rFonts w:ascii="Times New Roman" w:hAnsi="Times New Roman" w:cs="Times New Roman"/>
          <w:sz w:val="28"/>
          <w:szCs w:val="28"/>
        </w:rPr>
      </w:pPr>
      <w:r w:rsidRPr="004C3263">
        <w:rPr>
          <w:rFonts w:ascii="Times New Roman" w:hAnsi="Times New Roman" w:cs="Times New Roman"/>
          <w:sz w:val="28"/>
          <w:szCs w:val="28"/>
        </w:rPr>
        <w:t>Detection of each product’s width is consisted.</w:t>
      </w:r>
    </w:p>
    <w:p w:rsidR="00532CF9" w:rsidRPr="004C3263" w:rsidRDefault="00551684" w:rsidP="00532CF9">
      <w:pPr>
        <w:pStyle w:val="ab"/>
        <w:numPr>
          <w:ilvl w:val="0"/>
          <w:numId w:val="17"/>
        </w:numPr>
        <w:ind w:leftChars="0"/>
        <w:rPr>
          <w:rFonts w:ascii="Times New Roman" w:hAnsi="Times New Roman" w:cs="Times New Roman"/>
          <w:sz w:val="28"/>
          <w:szCs w:val="28"/>
        </w:rPr>
      </w:pPr>
      <w:r w:rsidRPr="004C3263">
        <w:rPr>
          <w:rFonts w:ascii="Times New Roman" w:hAnsi="Times New Roman" w:cs="Times New Roman"/>
          <w:sz w:val="28"/>
          <w:szCs w:val="28"/>
        </w:rPr>
        <w:t xml:space="preserve">Find not suitable for the measurement member: </w:t>
      </w:r>
    </w:p>
    <w:p w:rsidR="00551684" w:rsidRPr="004C3263" w:rsidRDefault="00551684" w:rsidP="00532CF9">
      <w:pPr>
        <w:pStyle w:val="ab"/>
        <w:ind w:leftChars="0" w:left="360"/>
        <w:rPr>
          <w:rFonts w:ascii="Times New Roman" w:hAnsi="Times New Roman" w:cs="Times New Roman"/>
          <w:sz w:val="28"/>
          <w:szCs w:val="28"/>
        </w:rPr>
      </w:pPr>
      <w:r w:rsidRPr="004C3263">
        <w:rPr>
          <w:rFonts w:ascii="Times New Roman" w:hAnsi="Times New Roman" w:cs="Times New Roman"/>
          <w:sz w:val="28"/>
          <w:szCs w:val="28"/>
        </w:rPr>
        <w:t xml:space="preserve">R control chart can be seen </w:t>
      </w:r>
      <w:r w:rsidR="00532CF9" w:rsidRPr="004C3263">
        <w:rPr>
          <w:rFonts w:ascii="Times New Roman" w:hAnsi="Times New Roman" w:cs="Times New Roman"/>
          <w:sz w:val="28"/>
          <w:szCs w:val="28"/>
        </w:rPr>
        <w:t xml:space="preserve">the measured results, </w:t>
      </w:r>
      <w:r w:rsidRPr="004C3263">
        <w:rPr>
          <w:rFonts w:ascii="Times New Roman" w:hAnsi="Times New Roman" w:cs="Times New Roman"/>
          <w:sz w:val="28"/>
          <w:szCs w:val="28"/>
        </w:rPr>
        <w:t>which measured member of the smallest variat</w:t>
      </w:r>
      <w:r w:rsidR="00532CF9" w:rsidRPr="004C3263">
        <w:rPr>
          <w:rFonts w:ascii="Times New Roman" w:hAnsi="Times New Roman" w:cs="Times New Roman"/>
          <w:sz w:val="28"/>
          <w:szCs w:val="28"/>
        </w:rPr>
        <w:t>ion, b</w:t>
      </w:r>
      <w:r w:rsidRPr="004C3263">
        <w:rPr>
          <w:rFonts w:ascii="Times New Roman" w:hAnsi="Times New Roman" w:cs="Times New Roman"/>
          <w:sz w:val="28"/>
          <w:szCs w:val="28"/>
        </w:rPr>
        <w:t>ehold the poor</w:t>
      </w:r>
      <w:r w:rsidR="00532CF9" w:rsidRPr="004C3263">
        <w:rPr>
          <w:rFonts w:ascii="Times New Roman" w:hAnsi="Times New Roman" w:cs="Times New Roman"/>
          <w:sz w:val="28"/>
          <w:szCs w:val="28"/>
        </w:rPr>
        <w:t>.</w:t>
      </w:r>
    </w:p>
    <w:p w:rsidR="00532CF9" w:rsidRPr="004C3263" w:rsidRDefault="00532CF9" w:rsidP="00532CF9">
      <w:pPr>
        <w:ind w:left="280" w:hangingChars="100" w:hanging="280"/>
        <w:rPr>
          <w:rFonts w:ascii="Times New Roman" w:hAnsi="Times New Roman" w:cs="Times New Roman"/>
          <w:sz w:val="28"/>
          <w:szCs w:val="28"/>
        </w:rPr>
      </w:pPr>
      <w:r w:rsidRPr="004C3263">
        <w:rPr>
          <w:rFonts w:ascii="Times New Roman" w:hAnsi="Times New Roman" w:cs="Times New Roman"/>
          <w:sz w:val="28"/>
          <w:szCs w:val="28"/>
        </w:rPr>
        <w:t>4.</w:t>
      </w:r>
      <w:r w:rsidR="00EE79DC" w:rsidRPr="004C3263">
        <w:rPr>
          <w:rFonts w:ascii="Times New Roman" w:hAnsi="Times New Roman" w:cs="Times New Roman"/>
          <w:sz w:val="28"/>
          <w:szCs w:val="28"/>
        </w:rPr>
        <w:t xml:space="preserve"> </w:t>
      </w:r>
      <w:r w:rsidR="007E3032" w:rsidRPr="004C3263">
        <w:rPr>
          <w:rFonts w:ascii="Times New Roman" w:hAnsi="Times New Roman" w:cs="Times New Roman"/>
          <w:sz w:val="28"/>
          <w:szCs w:val="28"/>
        </w:rPr>
        <w:t xml:space="preserve">Process capability: </w:t>
      </w:r>
    </w:p>
    <w:p w:rsidR="004F1224" w:rsidRPr="004C3263" w:rsidRDefault="007E3032" w:rsidP="00532CF9">
      <w:pPr>
        <w:ind w:leftChars="150" w:left="360"/>
        <w:rPr>
          <w:rFonts w:ascii="Times New Roman" w:hAnsi="Times New Roman" w:cs="Times New Roman"/>
          <w:sz w:val="28"/>
          <w:szCs w:val="28"/>
        </w:rPr>
      </w:pPr>
      <w:r w:rsidRPr="004C3263">
        <w:rPr>
          <w:rFonts w:ascii="Times New Roman" w:hAnsi="Times New Roman" w:cs="Times New Roman"/>
          <w:sz w:val="28"/>
          <w:szCs w:val="28"/>
        </w:rPr>
        <w:t>According to the process capability indices can be seen that the manufactured shell and buttons to meet the product specifications</w:t>
      </w:r>
    </w:p>
    <w:p w:rsidR="007E3032" w:rsidRPr="004C3263" w:rsidRDefault="007E3032">
      <w:pPr>
        <w:rPr>
          <w:rFonts w:ascii="Times New Roman" w:hAnsi="Times New Roman" w:cs="Times New Roman"/>
          <w:sz w:val="28"/>
          <w:szCs w:val="28"/>
        </w:rPr>
      </w:pPr>
    </w:p>
    <w:p w:rsidR="00532CF9" w:rsidRPr="004C3263" w:rsidRDefault="00532CF9" w:rsidP="00532CF9">
      <w:pPr>
        <w:rPr>
          <w:rFonts w:ascii="Times New Roman" w:hAnsi="Times New Roman" w:cs="Times New Roman"/>
          <w:sz w:val="28"/>
          <w:szCs w:val="28"/>
        </w:rPr>
      </w:pPr>
      <w:r w:rsidRPr="004C3263">
        <w:rPr>
          <w:rFonts w:ascii="Times New Roman" w:hAnsi="Times New Roman" w:cs="Times New Roman"/>
          <w:sz w:val="28"/>
          <w:szCs w:val="28"/>
        </w:rPr>
        <w:t>5.</w:t>
      </w:r>
      <w:r w:rsidRPr="004C3263">
        <w:rPr>
          <w:rFonts w:ascii="Times New Roman" w:hAnsi="Times New Roman" w:cs="Times New Roman"/>
        </w:rPr>
        <w:t xml:space="preserve"> </w:t>
      </w:r>
      <w:r w:rsidR="007E3032" w:rsidRPr="004C3263">
        <w:rPr>
          <w:rFonts w:ascii="Times New Roman" w:hAnsi="Times New Roman" w:cs="Times New Roman"/>
          <w:sz w:val="28"/>
          <w:szCs w:val="28"/>
        </w:rPr>
        <w:t>Combination of tolerances</w:t>
      </w:r>
      <w:r w:rsidRPr="004C3263">
        <w:rPr>
          <w:rFonts w:ascii="Times New Roman" w:hAnsi="Times New Roman" w:cs="Times New Roman"/>
          <w:sz w:val="28"/>
          <w:szCs w:val="28"/>
        </w:rPr>
        <w:t>:</w:t>
      </w:r>
    </w:p>
    <w:p w:rsidR="004F1224" w:rsidRPr="004C3263" w:rsidRDefault="007E3032" w:rsidP="00532CF9">
      <w:pPr>
        <w:ind w:firstLineChars="100" w:firstLine="280"/>
        <w:rPr>
          <w:rFonts w:ascii="Times New Roman" w:hAnsi="Times New Roman" w:cs="Times New Roman"/>
          <w:sz w:val="28"/>
          <w:szCs w:val="28"/>
        </w:rPr>
      </w:pPr>
      <w:r w:rsidRPr="004C3263">
        <w:rPr>
          <w:rFonts w:ascii="Times New Roman" w:hAnsi="Times New Roman" w:cs="Times New Roman"/>
          <w:sz w:val="28"/>
          <w:szCs w:val="28"/>
        </w:rPr>
        <w:t>Defective rate of the shell and the button assembly</w:t>
      </w:r>
    </w:p>
    <w:p w:rsidR="004F1224" w:rsidRPr="004C3263" w:rsidRDefault="004F1224">
      <w:pPr>
        <w:rPr>
          <w:rFonts w:ascii="Times New Roman" w:hAnsi="Times New Roman" w:cs="Times New Roman"/>
          <w:sz w:val="28"/>
          <w:szCs w:val="28"/>
        </w:rPr>
      </w:pPr>
    </w:p>
    <w:p w:rsidR="004C3263" w:rsidRDefault="004C3263" w:rsidP="00042509">
      <w:pPr>
        <w:rPr>
          <w:rFonts w:ascii="Times New Roman" w:hAnsi="Times New Roman" w:cs="Times New Roman"/>
          <w:kern w:val="0"/>
          <w:sz w:val="40"/>
          <w:szCs w:val="40"/>
        </w:rPr>
      </w:pPr>
    </w:p>
    <w:p w:rsidR="00042509" w:rsidRPr="00AE2FDB" w:rsidRDefault="00042509" w:rsidP="00B66224">
      <w:pPr>
        <w:pStyle w:val="2"/>
        <w:outlineLvl w:val="1"/>
      </w:pPr>
      <w:bookmarkStart w:id="5" w:name="_Toc328096985"/>
      <w:r w:rsidRPr="00AE2FDB">
        <w:lastRenderedPageBreak/>
        <w:t xml:space="preserve">1.4 </w:t>
      </w:r>
      <w:r w:rsidR="004175FD" w:rsidRPr="00AE2FDB">
        <w:t>Properties of Measurements</w:t>
      </w:r>
      <w:bookmarkEnd w:id="5"/>
      <w:r w:rsidR="00AE2FDB">
        <w:rPr>
          <w:rFonts w:hint="eastAsia"/>
        </w:rPr>
        <w:t xml:space="preserve">                              </w:t>
      </w:r>
    </w:p>
    <w:p w:rsidR="004175FD" w:rsidRPr="004C3263" w:rsidRDefault="004175FD" w:rsidP="004175FD">
      <w:pPr>
        <w:ind w:left="240" w:hangingChars="100" w:hanging="240"/>
        <w:rPr>
          <w:rFonts w:ascii="Times New Roman" w:hAnsi="Times New Roman" w:cs="Times New Roman"/>
          <w:szCs w:val="24"/>
        </w:rPr>
      </w:pPr>
      <w:r w:rsidRPr="004C3263">
        <w:rPr>
          <w:rFonts w:ascii="Times New Roman" w:hAnsi="Times New Roman" w:cs="Times New Roman"/>
          <w:szCs w:val="24"/>
        </w:rPr>
        <w:t>1. For the same measurement objects and measurement system regardless of present or future should be the same measurement results, that is, should have the "stability"</w:t>
      </w:r>
      <w:r w:rsidRPr="004C3263">
        <w:rPr>
          <w:rFonts w:ascii="Times New Roman" w:hAnsi="Times New Roman" w:cs="Times New Roman"/>
          <w:szCs w:val="24"/>
        </w:rPr>
        <w:t></w:t>
      </w:r>
    </w:p>
    <w:p w:rsidR="004175FD" w:rsidRPr="004C3263" w:rsidRDefault="004175FD" w:rsidP="004175FD">
      <w:pPr>
        <w:ind w:left="240" w:hangingChars="100" w:hanging="240"/>
        <w:rPr>
          <w:rFonts w:ascii="Times New Roman" w:hAnsi="Times New Roman" w:cs="Times New Roman"/>
          <w:szCs w:val="24"/>
        </w:rPr>
      </w:pPr>
      <w:r w:rsidRPr="004C3263">
        <w:rPr>
          <w:rFonts w:ascii="Times New Roman" w:hAnsi="Times New Roman" w:cs="Times New Roman"/>
          <w:szCs w:val="24"/>
        </w:rPr>
        <w:t>2.</w:t>
      </w:r>
      <w:r w:rsidRPr="004C3263">
        <w:rPr>
          <w:rFonts w:ascii="Times New Roman" w:hAnsi="Times New Roman" w:cs="Times New Roman"/>
        </w:rPr>
        <w:t xml:space="preserve"> </w:t>
      </w:r>
      <w:r w:rsidRPr="004C3263">
        <w:rPr>
          <w:rFonts w:ascii="Times New Roman" w:hAnsi="Times New Roman" w:cs="Times New Roman"/>
          <w:szCs w:val="24"/>
        </w:rPr>
        <w:t>Must be able to produce a close to the true value of the objects to be measured, that is, should have a smaller "bias".</w:t>
      </w:r>
      <w:r w:rsidRPr="004C3263">
        <w:rPr>
          <w:rFonts w:ascii="Times New Roman" w:hAnsi="Times New Roman" w:cs="Times New Roman"/>
          <w:szCs w:val="24"/>
        </w:rPr>
        <w:t></w:t>
      </w:r>
    </w:p>
    <w:p w:rsidR="004175FD" w:rsidRPr="004C3263" w:rsidRDefault="004175FD" w:rsidP="004175FD">
      <w:pPr>
        <w:ind w:left="240" w:hangingChars="100" w:hanging="240"/>
        <w:rPr>
          <w:rFonts w:ascii="Times New Roman" w:hAnsi="Times New Roman" w:cs="Times New Roman"/>
          <w:szCs w:val="24"/>
        </w:rPr>
      </w:pPr>
      <w:r w:rsidRPr="004C3263">
        <w:rPr>
          <w:rFonts w:ascii="Times New Roman" w:hAnsi="Times New Roman" w:cs="Times New Roman"/>
          <w:szCs w:val="24"/>
        </w:rPr>
        <w:t>3. The measurement system should be measurable within the accurate measurement results, that is, should have the characteristics of the "linear"</w:t>
      </w:r>
      <w:r w:rsidRPr="004C3263">
        <w:rPr>
          <w:rFonts w:ascii="Times New Roman" w:hAnsi="Times New Roman" w:cs="Times New Roman"/>
          <w:szCs w:val="24"/>
        </w:rPr>
        <w:t></w:t>
      </w:r>
    </w:p>
    <w:p w:rsidR="004175FD" w:rsidRPr="004C3263" w:rsidRDefault="004175FD" w:rsidP="004175FD">
      <w:pPr>
        <w:ind w:left="240" w:hangingChars="100" w:hanging="240"/>
        <w:rPr>
          <w:rFonts w:ascii="Times New Roman" w:hAnsi="Times New Roman" w:cs="Times New Roman"/>
          <w:szCs w:val="24"/>
        </w:rPr>
      </w:pPr>
      <w:r w:rsidRPr="004C3263">
        <w:rPr>
          <w:rFonts w:ascii="Times New Roman" w:hAnsi="Times New Roman" w:cs="Times New Roman"/>
          <w:szCs w:val="24"/>
        </w:rPr>
        <w:t>4. Measured by the same surveyor subject to the same parts for repeated measurements, each measurement result should be showing consistent, that is, need to have "repetitive"</w:t>
      </w:r>
      <w:r w:rsidRPr="004C3263">
        <w:rPr>
          <w:rFonts w:ascii="Times New Roman" w:hAnsi="Times New Roman" w:cs="Times New Roman"/>
          <w:szCs w:val="24"/>
        </w:rPr>
        <w:t></w:t>
      </w:r>
    </w:p>
    <w:p w:rsidR="00042509" w:rsidRPr="004C3263" w:rsidRDefault="004175FD" w:rsidP="004175FD">
      <w:pPr>
        <w:ind w:left="240" w:hangingChars="100" w:hanging="240"/>
        <w:rPr>
          <w:rFonts w:ascii="Times New Roman" w:hAnsi="Times New Roman" w:cs="Times New Roman"/>
          <w:kern w:val="0"/>
          <w:sz w:val="40"/>
          <w:szCs w:val="40"/>
        </w:rPr>
      </w:pPr>
      <w:r w:rsidRPr="004C3263">
        <w:rPr>
          <w:rFonts w:ascii="Times New Roman" w:hAnsi="Times New Roman" w:cs="Times New Roman"/>
          <w:szCs w:val="24"/>
        </w:rPr>
        <w:t xml:space="preserve">5. Measurement of the same subject </w:t>
      </w:r>
      <w:r w:rsidR="004C3263" w:rsidRPr="004C3263">
        <w:rPr>
          <w:rFonts w:ascii="Times New Roman" w:hAnsi="Times New Roman" w:cs="Times New Roman"/>
          <w:szCs w:val="24"/>
        </w:rPr>
        <w:t>and location by different</w:t>
      </w:r>
      <w:r w:rsidRPr="004C3263">
        <w:rPr>
          <w:rFonts w:ascii="Times New Roman" w:hAnsi="Times New Roman" w:cs="Times New Roman"/>
          <w:szCs w:val="24"/>
        </w:rPr>
        <w:t xml:space="preserve"> trained surveyor</w:t>
      </w:r>
      <w:r w:rsidR="004C3263" w:rsidRPr="004C3263">
        <w:rPr>
          <w:rFonts w:ascii="Times New Roman" w:hAnsi="Times New Roman" w:cs="Times New Roman"/>
          <w:szCs w:val="24"/>
        </w:rPr>
        <w:t>s</w:t>
      </w:r>
      <w:r w:rsidRPr="004C3263">
        <w:rPr>
          <w:rFonts w:ascii="Times New Roman" w:hAnsi="Times New Roman" w:cs="Times New Roman"/>
          <w:szCs w:val="24"/>
        </w:rPr>
        <w:t>, should get the same results of the measurements, that is measurement system should have the "reproducibility"</w:t>
      </w:r>
    </w:p>
    <w:p w:rsidR="00B26CC1" w:rsidRDefault="00B26CC1" w:rsidP="00042509">
      <w:pPr>
        <w:autoSpaceDE w:val="0"/>
        <w:autoSpaceDN w:val="0"/>
        <w:adjustRightInd w:val="0"/>
        <w:rPr>
          <w:rFonts w:ascii="Times New Roman" w:hAnsi="Times New Roman" w:cs="Times New Roman"/>
          <w:kern w:val="0"/>
          <w:sz w:val="52"/>
          <w:szCs w:val="52"/>
        </w:rPr>
        <w:sectPr w:rsidR="00B26CC1" w:rsidSect="001A3EC4">
          <w:pgSz w:w="11906" w:h="16838"/>
          <w:pgMar w:top="720" w:right="720" w:bottom="720" w:left="720" w:header="851" w:footer="992" w:gutter="0"/>
          <w:cols w:space="425"/>
          <w:docGrid w:type="lines" w:linePitch="360"/>
        </w:sectPr>
      </w:pPr>
    </w:p>
    <w:p w:rsidR="00042509" w:rsidRPr="004C3263" w:rsidRDefault="009C0841" w:rsidP="00B66224">
      <w:pPr>
        <w:pStyle w:val="13"/>
        <w:outlineLvl w:val="0"/>
      </w:pPr>
      <w:bookmarkStart w:id="6" w:name="_Toc328096986"/>
      <w:r>
        <w:rPr>
          <w:rFonts w:hint="eastAsia"/>
        </w:rPr>
        <w:lastRenderedPageBreak/>
        <w:t xml:space="preserve">2. </w:t>
      </w:r>
      <w:r w:rsidR="00042509" w:rsidRPr="004C3263">
        <w:t>RESEARCH PROCEDURES AND METHOD</w:t>
      </w:r>
      <w:bookmarkEnd w:id="6"/>
    </w:p>
    <w:p w:rsidR="004C3263" w:rsidRPr="00AE2FDB" w:rsidRDefault="004C3263" w:rsidP="00B66224">
      <w:pPr>
        <w:pStyle w:val="2"/>
        <w:outlineLvl w:val="1"/>
      </w:pPr>
      <w:bookmarkStart w:id="7" w:name="_Toc328096987"/>
      <w:r w:rsidRPr="00AE2FDB">
        <w:rPr>
          <w:rFonts w:hint="eastAsia"/>
        </w:rPr>
        <w:t xml:space="preserve">2.1 </w:t>
      </w:r>
      <w:r w:rsidRPr="00AE2FDB">
        <w:t>Measuring Processes</w:t>
      </w:r>
      <w:bookmarkEnd w:id="7"/>
      <w:r w:rsidR="00AE2FDB">
        <w:rPr>
          <w:rFonts w:hint="eastAsia"/>
        </w:rPr>
        <w:t xml:space="preserve">                                      </w:t>
      </w:r>
    </w:p>
    <w:p w:rsidR="004C3263" w:rsidRPr="004C3263" w:rsidRDefault="00A63BD7" w:rsidP="00A63BD7">
      <w:pPr>
        <w:spacing w:line="480" w:lineRule="auto"/>
        <w:rPr>
          <w:rFonts w:ascii="Times New Roman" w:hAnsi="Times New Roman" w:cs="Times New Roman"/>
          <w:sz w:val="28"/>
          <w:szCs w:val="28"/>
        </w:rPr>
      </w:pPr>
      <w:r>
        <w:rPr>
          <w:rFonts w:ascii="Times New Roman" w:hAnsi="Times New Roman" w:cs="Times New Roman" w:hint="eastAsia"/>
          <w:sz w:val="28"/>
          <w:szCs w:val="28"/>
        </w:rPr>
        <w:t>Step.</w:t>
      </w:r>
      <w:r>
        <w:rPr>
          <w:rFonts w:ascii="Times New Roman" w:hAnsi="Times New Roman" w:cs="Times New Roman"/>
          <w:sz w:val="28"/>
          <w:szCs w:val="28"/>
        </w:rPr>
        <w:t>1</w:t>
      </w:r>
      <w:r>
        <w:rPr>
          <w:rFonts w:ascii="Times New Roman" w:hAnsi="Times New Roman" w:cs="Times New Roman" w:hint="eastAsia"/>
          <w:sz w:val="28"/>
          <w:szCs w:val="28"/>
        </w:rPr>
        <w:t xml:space="preserve"> -</w:t>
      </w:r>
      <w:r w:rsidR="004C3263" w:rsidRPr="004C3263">
        <w:rPr>
          <w:rFonts w:ascii="Times New Roman" w:hAnsi="Times New Roman" w:cs="Times New Roman"/>
          <w:b/>
          <w:bCs/>
          <w:color w:val="000000" w:themeColor="text1"/>
          <w:kern w:val="24"/>
          <w:sz w:val="32"/>
        </w:rPr>
        <w:t xml:space="preserve"> </w:t>
      </w:r>
      <w:r w:rsidR="004C3263" w:rsidRPr="004C3263">
        <w:rPr>
          <w:rFonts w:ascii="Times New Roman" w:hAnsi="Times New Roman" w:cs="Times New Roman"/>
          <w:sz w:val="28"/>
          <w:szCs w:val="28"/>
        </w:rPr>
        <w:t>Assign numbers to products and random order surveyor</w:t>
      </w:r>
    </w:p>
    <w:p w:rsidR="004C3263" w:rsidRPr="004C3263" w:rsidRDefault="00A63BD7" w:rsidP="00A63BD7">
      <w:pPr>
        <w:spacing w:line="480" w:lineRule="auto"/>
        <w:rPr>
          <w:rFonts w:ascii="Times New Roman" w:hAnsi="Times New Roman" w:cs="Times New Roman"/>
          <w:sz w:val="28"/>
          <w:szCs w:val="28"/>
        </w:rPr>
      </w:pPr>
      <w:r>
        <w:rPr>
          <w:rFonts w:ascii="Times New Roman" w:hAnsi="Times New Roman" w:cs="Times New Roman" w:hint="eastAsia"/>
          <w:sz w:val="28"/>
          <w:szCs w:val="28"/>
        </w:rPr>
        <w:t>Step.2 -</w:t>
      </w:r>
      <w:r w:rsidRPr="004C3263">
        <w:rPr>
          <w:rFonts w:ascii="Times New Roman" w:hAnsi="Times New Roman" w:cs="Times New Roman"/>
          <w:b/>
          <w:bCs/>
          <w:color w:val="000000" w:themeColor="text1"/>
          <w:kern w:val="24"/>
          <w:sz w:val="32"/>
        </w:rPr>
        <w:t xml:space="preserve"> </w:t>
      </w:r>
      <w:r w:rsidR="004C3263" w:rsidRPr="004C3263">
        <w:rPr>
          <w:rFonts w:ascii="Times New Roman" w:hAnsi="Times New Roman" w:cs="Times New Roman"/>
          <w:sz w:val="28"/>
          <w:szCs w:val="28"/>
        </w:rPr>
        <w:t>Create Gauge R&amp;R Study worksheet</w:t>
      </w:r>
    </w:p>
    <w:p w:rsidR="004C3263" w:rsidRPr="004C3263" w:rsidRDefault="00A63BD7" w:rsidP="00A63BD7">
      <w:pPr>
        <w:spacing w:line="480" w:lineRule="auto"/>
        <w:rPr>
          <w:rFonts w:ascii="Times New Roman" w:hAnsi="Times New Roman" w:cs="Times New Roman"/>
          <w:sz w:val="28"/>
          <w:szCs w:val="28"/>
        </w:rPr>
      </w:pPr>
      <w:r>
        <w:rPr>
          <w:rFonts w:ascii="Times New Roman" w:hAnsi="Times New Roman" w:cs="Times New Roman" w:hint="eastAsia"/>
          <w:sz w:val="28"/>
          <w:szCs w:val="28"/>
        </w:rPr>
        <w:t>Step.3 -</w:t>
      </w:r>
      <w:r w:rsidRPr="004C3263">
        <w:rPr>
          <w:rFonts w:ascii="Times New Roman" w:hAnsi="Times New Roman" w:cs="Times New Roman"/>
          <w:b/>
          <w:bCs/>
          <w:color w:val="000000" w:themeColor="text1"/>
          <w:kern w:val="24"/>
          <w:sz w:val="32"/>
        </w:rPr>
        <w:t xml:space="preserve"> </w:t>
      </w:r>
      <w:r w:rsidR="004C3263" w:rsidRPr="004C3263">
        <w:rPr>
          <w:rFonts w:ascii="Times New Roman" w:hAnsi="Times New Roman" w:cs="Times New Roman"/>
          <w:sz w:val="28"/>
          <w:szCs w:val="28"/>
        </w:rPr>
        <w:t>Operator 1 2 and 3 measure and record each part measurement</w:t>
      </w:r>
    </w:p>
    <w:p w:rsidR="004C3263" w:rsidRDefault="00A63BD7" w:rsidP="00A63BD7">
      <w:pPr>
        <w:spacing w:line="480" w:lineRule="auto"/>
        <w:rPr>
          <w:rFonts w:ascii="Times New Roman" w:hAnsi="Times New Roman" w:cs="Times New Roman"/>
          <w:sz w:val="28"/>
          <w:szCs w:val="28"/>
          <w:vertAlign w:val="superscript"/>
        </w:rPr>
      </w:pPr>
      <w:r>
        <w:rPr>
          <w:rFonts w:ascii="Times New Roman" w:hAnsi="Times New Roman" w:cs="Times New Roman" w:hint="eastAsia"/>
          <w:sz w:val="28"/>
          <w:szCs w:val="28"/>
        </w:rPr>
        <w:t>Step.4 -</w:t>
      </w:r>
      <w:r w:rsidRPr="004C3263">
        <w:rPr>
          <w:rFonts w:ascii="Times New Roman" w:hAnsi="Times New Roman" w:cs="Times New Roman"/>
          <w:b/>
          <w:bCs/>
          <w:color w:val="000000" w:themeColor="text1"/>
          <w:kern w:val="24"/>
          <w:sz w:val="32"/>
        </w:rPr>
        <w:t xml:space="preserve"> </w:t>
      </w:r>
      <w:r w:rsidR="004C3263" w:rsidRPr="004C3263">
        <w:rPr>
          <w:rFonts w:ascii="Times New Roman" w:hAnsi="Times New Roman" w:cs="Times New Roman"/>
          <w:sz w:val="28"/>
          <w:szCs w:val="28"/>
        </w:rPr>
        <w:t>After the first</w:t>
      </w:r>
      <w:r w:rsidR="007D07F2">
        <w:rPr>
          <w:rFonts w:ascii="Times New Roman" w:hAnsi="Times New Roman" w:cs="Times New Roman"/>
          <w:sz w:val="28"/>
          <w:szCs w:val="28"/>
        </w:rPr>
        <w:t xml:space="preserve"> measurement</w:t>
      </w:r>
      <w:r w:rsidR="007D07F2">
        <w:rPr>
          <w:rFonts w:ascii="Times New Roman" w:hAnsi="Times New Roman" w:cs="Times New Roman" w:hint="eastAsia"/>
          <w:sz w:val="28"/>
          <w:szCs w:val="28"/>
        </w:rPr>
        <w:t xml:space="preserve">, </w:t>
      </w:r>
      <w:r w:rsidR="004C3263" w:rsidRPr="004C3263">
        <w:rPr>
          <w:rFonts w:ascii="Times New Roman" w:hAnsi="Times New Roman" w:cs="Times New Roman"/>
          <w:sz w:val="28"/>
          <w:szCs w:val="28"/>
        </w:rPr>
        <w:t>the same steps for the 2</w:t>
      </w:r>
      <w:r w:rsidR="004C3263" w:rsidRPr="004C3263">
        <w:rPr>
          <w:rFonts w:ascii="Times New Roman" w:hAnsi="Times New Roman" w:cs="Times New Roman"/>
          <w:sz w:val="28"/>
          <w:szCs w:val="28"/>
          <w:vertAlign w:val="superscript"/>
        </w:rPr>
        <w:t>nd</w:t>
      </w:r>
    </w:p>
    <w:p w:rsidR="00A63BD7" w:rsidRDefault="00A63BD7" w:rsidP="00A63BD7">
      <w:pPr>
        <w:spacing w:line="480" w:lineRule="auto"/>
        <w:rPr>
          <w:rFonts w:ascii="Times New Roman" w:hAnsi="Times New Roman" w:cs="Times New Roman"/>
          <w:sz w:val="28"/>
          <w:szCs w:val="28"/>
          <w:vertAlign w:val="superscript"/>
        </w:rPr>
      </w:pPr>
    </w:p>
    <w:p w:rsidR="00A63BD7" w:rsidRDefault="00A63BD7" w:rsidP="00A63BD7">
      <w:pPr>
        <w:keepNext/>
        <w:jc w:val="center"/>
      </w:pPr>
      <w:r>
        <w:rPr>
          <w:noProof/>
        </w:rPr>
        <w:drawing>
          <wp:inline distT="0" distB="0" distL="0" distR="0" wp14:anchorId="2B09EEAE" wp14:editId="37165650">
            <wp:extent cx="5917721" cy="3386712"/>
            <wp:effectExtent l="0" t="0" r="6985" b="444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5284" t="22371" r="14781" b="6446"/>
                    <a:stretch/>
                  </pic:blipFill>
                  <pic:spPr bwMode="auto">
                    <a:xfrm>
                      <a:off x="0" y="0"/>
                      <a:ext cx="5917721" cy="3386712"/>
                    </a:xfrm>
                    <a:prstGeom prst="rect">
                      <a:avLst/>
                    </a:prstGeom>
                    <a:ln>
                      <a:noFill/>
                    </a:ln>
                    <a:extLst>
                      <a:ext uri="{53640926-AAD7-44D8-BBD7-CCE9431645EC}">
                        <a14:shadowObscured xmlns:a14="http://schemas.microsoft.com/office/drawing/2010/main"/>
                      </a:ext>
                    </a:extLst>
                  </pic:spPr>
                </pic:pic>
              </a:graphicData>
            </a:graphic>
          </wp:inline>
        </w:drawing>
      </w:r>
    </w:p>
    <w:p w:rsidR="00A63BD7" w:rsidRDefault="00A63BD7" w:rsidP="00A63BD7">
      <w:pPr>
        <w:pStyle w:val="af2"/>
        <w:jc w:val="center"/>
      </w:pPr>
      <w:bookmarkStart w:id="8" w:name="_Toc328094077"/>
      <w:bookmarkStart w:id="9" w:name="_Toc328094123"/>
      <w:bookmarkStart w:id="10" w:name="_Toc328095594"/>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1</w:t>
      </w:r>
      <w:r w:rsidR="00E90469">
        <w:rPr>
          <w:noProof/>
        </w:rPr>
        <w:fldChar w:fldCharType="end"/>
      </w:r>
      <w:r w:rsidR="00E83C1D">
        <w:rPr>
          <w:rFonts w:hint="eastAsia"/>
        </w:rPr>
        <w:t>:</w:t>
      </w:r>
      <w:r>
        <w:rPr>
          <w:rFonts w:hint="eastAsia"/>
        </w:rPr>
        <w:t xml:space="preserve"> </w:t>
      </w:r>
      <w:r w:rsidRPr="00F93A61">
        <w:t>Flow chart</w:t>
      </w:r>
      <w:bookmarkEnd w:id="8"/>
      <w:bookmarkEnd w:id="9"/>
      <w:bookmarkEnd w:id="10"/>
    </w:p>
    <w:p w:rsidR="00EF74A0" w:rsidRPr="00A63BD7" w:rsidRDefault="00EF74A0" w:rsidP="00A63BD7">
      <w:pPr>
        <w:pStyle w:val="af2"/>
        <w:rPr>
          <w:rFonts w:ascii="Times New Roman" w:hAnsi="Times New Roman" w:cs="Times New Roman"/>
          <w:sz w:val="28"/>
          <w:szCs w:val="28"/>
          <w:vertAlign w:val="superscript"/>
        </w:rPr>
      </w:pPr>
    </w:p>
    <w:p w:rsidR="00EF74A0" w:rsidRDefault="00EF74A0" w:rsidP="004C3263"/>
    <w:p w:rsidR="00EF74A0" w:rsidRDefault="00EF74A0" w:rsidP="004C3263"/>
    <w:p w:rsidR="00EF74A0" w:rsidRDefault="00EF74A0" w:rsidP="004C3263"/>
    <w:p w:rsidR="00EF74A0" w:rsidRDefault="00EF74A0" w:rsidP="004C3263"/>
    <w:p w:rsidR="00FB5230" w:rsidRDefault="00FB5230" w:rsidP="004C3263"/>
    <w:p w:rsidR="00FB5230" w:rsidRDefault="00FB5230" w:rsidP="004C3263"/>
    <w:p w:rsidR="00FB5230" w:rsidRDefault="00FB5230" w:rsidP="004C3263"/>
    <w:p w:rsidR="00FB5230" w:rsidRDefault="00FB5230" w:rsidP="004C3263"/>
    <w:p w:rsidR="00FB5230" w:rsidRDefault="00FB5230" w:rsidP="004C3263"/>
    <w:p w:rsidR="007D07F2" w:rsidRPr="00AE2FDB" w:rsidRDefault="00CC203D" w:rsidP="00B66224">
      <w:pPr>
        <w:pStyle w:val="2"/>
        <w:outlineLvl w:val="1"/>
      </w:pPr>
      <w:bookmarkStart w:id="11" w:name="_Toc328096988"/>
      <w:r>
        <w:rPr>
          <w:rFonts w:hint="eastAsia"/>
        </w:rPr>
        <w:lastRenderedPageBreak/>
        <w:t>2.2</w:t>
      </w:r>
      <w:r w:rsidR="00AE2FDB">
        <w:rPr>
          <w:rFonts w:hint="eastAsia"/>
        </w:rPr>
        <w:t xml:space="preserve"> </w:t>
      </w:r>
      <w:r w:rsidR="007D07F2" w:rsidRPr="00AE2FDB">
        <w:t>Cause</w:t>
      </w:r>
      <w:r w:rsidR="007D07F2" w:rsidRPr="00AE2FDB">
        <w:rPr>
          <w:rFonts w:hint="eastAsia"/>
        </w:rPr>
        <w:t xml:space="preserve"> </w:t>
      </w:r>
      <w:r w:rsidR="007D07F2" w:rsidRPr="00AE2FDB">
        <w:t>and</w:t>
      </w:r>
      <w:r w:rsidR="007D07F2" w:rsidRPr="00AE2FDB">
        <w:rPr>
          <w:rFonts w:hint="eastAsia"/>
        </w:rPr>
        <w:t xml:space="preserve"> </w:t>
      </w:r>
      <w:r w:rsidR="007D07F2" w:rsidRPr="00AE2FDB">
        <w:t>effect</w:t>
      </w:r>
      <w:r w:rsidR="007D07F2" w:rsidRPr="00AE2FDB">
        <w:rPr>
          <w:rFonts w:hint="eastAsia"/>
        </w:rPr>
        <w:t xml:space="preserve"> analysis</w:t>
      </w:r>
      <w:bookmarkEnd w:id="11"/>
      <w:r w:rsidR="00AE2FDB">
        <w:rPr>
          <w:rFonts w:hint="eastAsia"/>
        </w:rPr>
        <w:t xml:space="preserve">                              </w:t>
      </w:r>
    </w:p>
    <w:p w:rsidR="007D07F2" w:rsidRDefault="007D07F2" w:rsidP="007D07F2">
      <w:r>
        <w:rPr>
          <w:rFonts w:hint="eastAsia"/>
        </w:rPr>
        <w:t xml:space="preserve">The general causes of measurement error are </w:t>
      </w:r>
      <w:r w:rsidR="00EF74A0">
        <w:rPr>
          <w:rFonts w:hint="eastAsia"/>
        </w:rPr>
        <w:t>man</w:t>
      </w:r>
      <w:r>
        <w:rPr>
          <w:rFonts w:hint="eastAsia"/>
        </w:rPr>
        <w:t xml:space="preserve">, </w:t>
      </w:r>
      <w:r>
        <w:t>machine</w:t>
      </w:r>
      <w:r>
        <w:rPr>
          <w:rFonts w:hint="eastAsia"/>
        </w:rPr>
        <w:t xml:space="preserve">, material, method, measurements and environment. In this experiment, the major measurement error will cause by </w:t>
      </w:r>
      <w:r>
        <w:t>“</w:t>
      </w:r>
      <w:r>
        <w:rPr>
          <w:rFonts w:hint="eastAsia"/>
        </w:rPr>
        <w:t>measure strength</w:t>
      </w:r>
      <w:r w:rsidR="00EF74A0">
        <w:t>”</w:t>
      </w:r>
      <w:r>
        <w:rPr>
          <w:rFonts w:hint="eastAsia"/>
        </w:rPr>
        <w:t xml:space="preserve"> and </w:t>
      </w:r>
      <w:r w:rsidR="00EF74A0">
        <w:t>“</w:t>
      </w:r>
      <w:r>
        <w:rPr>
          <w:rFonts w:hint="eastAsia"/>
        </w:rPr>
        <w:t>measure angle</w:t>
      </w:r>
      <w:r>
        <w:t>”</w:t>
      </w:r>
      <w:r>
        <w:rPr>
          <w:rFonts w:hint="eastAsia"/>
        </w:rPr>
        <w:t>.</w:t>
      </w:r>
    </w:p>
    <w:p w:rsidR="007D07F2" w:rsidRPr="007D07F2" w:rsidRDefault="007D07F2" w:rsidP="007D07F2"/>
    <w:p w:rsidR="00A63BD7" w:rsidRDefault="007D07F2" w:rsidP="00A63BD7">
      <w:pPr>
        <w:keepNext/>
        <w:jc w:val="center"/>
      </w:pPr>
      <w:r w:rsidRPr="007D07F2">
        <w:rPr>
          <w:noProof/>
        </w:rPr>
        <w:drawing>
          <wp:inline distT="0" distB="0" distL="0" distR="0" wp14:anchorId="6EFA1161" wp14:editId="0A7999AC">
            <wp:extent cx="6236898" cy="3128753"/>
            <wp:effectExtent l="0" t="0" r="0" b="0"/>
            <wp:docPr id="133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42153" cy="3131389"/>
                    </a:xfrm>
                    <a:prstGeom prst="rect">
                      <a:avLst/>
                    </a:prstGeom>
                    <a:noFill/>
                    <a:ln>
                      <a:noFill/>
                    </a:ln>
                    <a:effectLst/>
                    <a:extLst/>
                  </pic:spPr>
                </pic:pic>
              </a:graphicData>
            </a:graphic>
          </wp:inline>
        </w:drawing>
      </w:r>
    </w:p>
    <w:p w:rsidR="00A63BD7" w:rsidRDefault="00A63BD7" w:rsidP="00A63BD7">
      <w:pPr>
        <w:pStyle w:val="af2"/>
        <w:jc w:val="center"/>
      </w:pPr>
      <w:bookmarkStart w:id="12" w:name="_Toc328094078"/>
      <w:bookmarkStart w:id="13" w:name="_Toc328094124"/>
      <w:bookmarkStart w:id="14" w:name="_Toc328095595"/>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2</w:t>
      </w:r>
      <w:r w:rsidR="00E90469">
        <w:rPr>
          <w:noProof/>
        </w:rPr>
        <w:fldChar w:fldCharType="end"/>
      </w:r>
      <w:r w:rsidR="00E83C1D">
        <w:rPr>
          <w:rFonts w:hint="eastAsia"/>
        </w:rPr>
        <w:t>:</w:t>
      </w:r>
      <w:r>
        <w:rPr>
          <w:rFonts w:hint="eastAsia"/>
        </w:rPr>
        <w:t xml:space="preserve"> </w:t>
      </w:r>
      <w:r w:rsidRPr="006C254F">
        <w:t>Cause-and-effect diagram</w:t>
      </w:r>
      <w:bookmarkEnd w:id="12"/>
      <w:bookmarkEnd w:id="13"/>
      <w:bookmarkEnd w:id="14"/>
    </w:p>
    <w:p w:rsidR="007D07F2" w:rsidRPr="007D07F2" w:rsidRDefault="007D07F2" w:rsidP="00A63BD7">
      <w:pPr>
        <w:pStyle w:val="af2"/>
        <w:rPr>
          <w:rFonts w:ascii="Times New Roman" w:hAnsi="Times New Roman" w:cs="Times New Roman"/>
          <w:sz w:val="40"/>
        </w:rPr>
      </w:pPr>
    </w:p>
    <w:p w:rsidR="007D07F2" w:rsidRPr="004C3263" w:rsidRDefault="007D07F2" w:rsidP="004C3263"/>
    <w:p w:rsidR="00EF74A0" w:rsidRDefault="00EF74A0" w:rsidP="00EE79DC">
      <w:pPr>
        <w:rPr>
          <w:rFonts w:ascii="Times New Roman" w:hAnsi="Times New Roman" w:cs="Times New Roman"/>
          <w:sz w:val="52"/>
          <w:szCs w:val="52"/>
        </w:rPr>
      </w:pPr>
    </w:p>
    <w:p w:rsidR="00EF74A0" w:rsidRDefault="00EF74A0" w:rsidP="00EE79DC">
      <w:pPr>
        <w:rPr>
          <w:rFonts w:ascii="Times New Roman" w:hAnsi="Times New Roman" w:cs="Times New Roman"/>
          <w:sz w:val="52"/>
          <w:szCs w:val="52"/>
        </w:rPr>
      </w:pPr>
    </w:p>
    <w:p w:rsidR="00B26CC1" w:rsidRDefault="00B26CC1" w:rsidP="00EE79DC">
      <w:pPr>
        <w:rPr>
          <w:rFonts w:ascii="Times New Roman" w:hAnsi="Times New Roman" w:cs="Times New Roman"/>
          <w:sz w:val="52"/>
          <w:szCs w:val="52"/>
        </w:rPr>
        <w:sectPr w:rsidR="00B26CC1" w:rsidSect="001A3EC4">
          <w:pgSz w:w="11906" w:h="16838"/>
          <w:pgMar w:top="720" w:right="720" w:bottom="720" w:left="720" w:header="851" w:footer="992" w:gutter="0"/>
          <w:cols w:space="425"/>
          <w:docGrid w:type="lines" w:linePitch="360"/>
        </w:sectPr>
      </w:pPr>
    </w:p>
    <w:p w:rsidR="00EE79DC" w:rsidRPr="004C3263" w:rsidRDefault="009C0841" w:rsidP="00B66224">
      <w:pPr>
        <w:pStyle w:val="13"/>
        <w:outlineLvl w:val="0"/>
      </w:pPr>
      <w:bookmarkStart w:id="15" w:name="_Toc328096989"/>
      <w:r>
        <w:rPr>
          <w:rFonts w:hint="eastAsia"/>
        </w:rPr>
        <w:lastRenderedPageBreak/>
        <w:t xml:space="preserve">3. </w:t>
      </w:r>
      <w:r w:rsidR="00EE79DC" w:rsidRPr="004C3263">
        <w:t>Data collection</w:t>
      </w:r>
      <w:bookmarkEnd w:id="15"/>
      <w:r w:rsidR="00EE79DC" w:rsidRPr="004C3263">
        <w:t xml:space="preserve"> </w:t>
      </w:r>
    </w:p>
    <w:p w:rsidR="00EE79DC" w:rsidRPr="00EF74A0" w:rsidRDefault="00C9301B" w:rsidP="00B66224">
      <w:pPr>
        <w:pStyle w:val="2"/>
        <w:outlineLvl w:val="1"/>
      </w:pPr>
      <w:bookmarkStart w:id="16" w:name="_Toc328096990"/>
      <w:r w:rsidRPr="00EF74A0">
        <w:rPr>
          <w:rFonts w:hint="eastAsia"/>
        </w:rPr>
        <w:t>3.1</w:t>
      </w:r>
      <w:r w:rsidR="00EF74A0" w:rsidRPr="00EF74A0">
        <w:rPr>
          <w:rFonts w:hint="eastAsia"/>
        </w:rPr>
        <w:t xml:space="preserve"> </w:t>
      </w:r>
      <w:r w:rsidR="00EE79DC" w:rsidRPr="00EF74A0">
        <w:t>Guidelines for the use of the instrument</w:t>
      </w:r>
      <w:bookmarkEnd w:id="16"/>
      <w:r w:rsidR="00EF74A0">
        <w:rPr>
          <w:rFonts w:hint="eastAsia"/>
        </w:rPr>
        <w:t xml:space="preserve">                   </w:t>
      </w:r>
    </w:p>
    <w:p w:rsidR="00EE79DC" w:rsidRPr="004C3263" w:rsidRDefault="00EE79DC">
      <w:pPr>
        <w:rPr>
          <w:rFonts w:ascii="Times New Roman" w:hAnsi="Times New Roman" w:cs="Times New Roman"/>
          <w:sz w:val="28"/>
          <w:szCs w:val="28"/>
        </w:rPr>
      </w:pPr>
      <w:r w:rsidRPr="004C3263">
        <w:rPr>
          <w:rFonts w:ascii="Times New Roman" w:hAnsi="Times New Roman" w:cs="Times New Roman"/>
          <w:sz w:val="28"/>
          <w:szCs w:val="28"/>
        </w:rPr>
        <w:t xml:space="preserve">In this experiment, the crew took new HMI shell and buttons in the company, to avoid other factors that affect our experiments, the use </w:t>
      </w:r>
      <w:r w:rsidR="00CA37B9" w:rsidRPr="004C3263">
        <w:rPr>
          <w:rFonts w:ascii="Times New Roman" w:hAnsi="Times New Roman" w:cs="Times New Roman"/>
          <w:sz w:val="28"/>
          <w:szCs w:val="28"/>
        </w:rPr>
        <w:t>of unified experimental guidelines</w:t>
      </w:r>
    </w:p>
    <w:p w:rsidR="00613181" w:rsidRPr="004C3263" w:rsidRDefault="00CA37B9">
      <w:pPr>
        <w:rPr>
          <w:rFonts w:ascii="Times New Roman" w:hAnsi="Times New Roman" w:cs="Times New Roman"/>
          <w:sz w:val="28"/>
          <w:szCs w:val="28"/>
        </w:rPr>
      </w:pPr>
      <w:r w:rsidRPr="004C3263">
        <w:rPr>
          <w:rFonts w:ascii="Times New Roman" w:hAnsi="Times New Roman" w:cs="Times New Roman"/>
          <w:sz w:val="28"/>
          <w:szCs w:val="28"/>
        </w:rPr>
        <w:t>1 U</w:t>
      </w:r>
      <w:r w:rsidR="00613181" w:rsidRPr="004C3263">
        <w:rPr>
          <w:rFonts w:ascii="Times New Roman" w:hAnsi="Times New Roman" w:cs="Times New Roman"/>
          <w:sz w:val="28"/>
          <w:szCs w:val="28"/>
        </w:rPr>
        <w:t>se the same measuring instruments</w:t>
      </w:r>
      <w:r w:rsidRPr="004C3263">
        <w:rPr>
          <w:rFonts w:ascii="Times New Roman" w:hAnsi="Times New Roman" w:cs="Times New Roman"/>
          <w:sz w:val="28"/>
          <w:szCs w:val="28"/>
        </w:rPr>
        <w:t>.</w:t>
      </w:r>
      <w:r w:rsidR="00613181" w:rsidRPr="004C3263">
        <w:rPr>
          <w:rFonts w:ascii="Times New Roman" w:hAnsi="Times New Roman" w:cs="Times New Roman"/>
          <w:sz w:val="28"/>
          <w:szCs w:val="28"/>
        </w:rPr>
        <w:t xml:space="preserve"> </w:t>
      </w:r>
    </w:p>
    <w:p w:rsidR="00613181" w:rsidRPr="004C3263" w:rsidRDefault="00613181">
      <w:pPr>
        <w:rPr>
          <w:rFonts w:ascii="Times New Roman" w:hAnsi="Times New Roman" w:cs="Times New Roman"/>
          <w:sz w:val="28"/>
          <w:szCs w:val="28"/>
        </w:rPr>
      </w:pPr>
      <w:r w:rsidRPr="004C3263">
        <w:rPr>
          <w:rFonts w:ascii="Times New Roman" w:hAnsi="Times New Roman" w:cs="Times New Roman"/>
          <w:sz w:val="28"/>
          <w:szCs w:val="28"/>
        </w:rPr>
        <w:t xml:space="preserve">2 After the each </w:t>
      </w:r>
      <w:r w:rsidR="00CA37B9" w:rsidRPr="004C3263">
        <w:rPr>
          <w:rFonts w:ascii="Times New Roman" w:hAnsi="Times New Roman" w:cs="Times New Roman"/>
          <w:sz w:val="28"/>
          <w:szCs w:val="28"/>
        </w:rPr>
        <w:t>measurement</w:t>
      </w:r>
      <w:r w:rsidRPr="004C3263">
        <w:rPr>
          <w:rFonts w:ascii="Times New Roman" w:hAnsi="Times New Roman" w:cs="Times New Roman"/>
          <w:sz w:val="28"/>
          <w:szCs w:val="28"/>
        </w:rPr>
        <w:t xml:space="preserve"> </w:t>
      </w:r>
      <w:r w:rsidR="00CA37B9" w:rsidRPr="004C3263">
        <w:rPr>
          <w:rFonts w:ascii="Times New Roman" w:hAnsi="Times New Roman" w:cs="Times New Roman"/>
          <w:sz w:val="28"/>
          <w:szCs w:val="28"/>
        </w:rPr>
        <w:t>was the instrument</w:t>
      </w:r>
      <w:r w:rsidRPr="004C3263">
        <w:rPr>
          <w:rFonts w:ascii="Times New Roman" w:hAnsi="Times New Roman" w:cs="Times New Roman"/>
          <w:sz w:val="28"/>
          <w:szCs w:val="28"/>
        </w:rPr>
        <w:t xml:space="preserve"> to zero</w:t>
      </w:r>
      <w:r w:rsidR="00CA37B9" w:rsidRPr="004C3263">
        <w:rPr>
          <w:rFonts w:ascii="Times New Roman" w:hAnsi="Times New Roman" w:cs="Times New Roman"/>
          <w:sz w:val="28"/>
          <w:szCs w:val="28"/>
        </w:rPr>
        <w:t>.</w:t>
      </w:r>
      <w:r w:rsidRPr="004C3263">
        <w:rPr>
          <w:rFonts w:ascii="Times New Roman" w:hAnsi="Times New Roman" w:cs="Times New Roman"/>
          <w:sz w:val="28"/>
          <w:szCs w:val="28"/>
        </w:rPr>
        <w:t xml:space="preserve"> </w:t>
      </w:r>
    </w:p>
    <w:p w:rsidR="00613181" w:rsidRPr="004C3263" w:rsidRDefault="00613181">
      <w:pPr>
        <w:rPr>
          <w:rFonts w:ascii="Times New Roman" w:hAnsi="Times New Roman" w:cs="Times New Roman"/>
          <w:sz w:val="28"/>
          <w:szCs w:val="28"/>
        </w:rPr>
      </w:pPr>
      <w:proofErr w:type="gramStart"/>
      <w:r w:rsidRPr="004C3263">
        <w:rPr>
          <w:rFonts w:ascii="Times New Roman" w:hAnsi="Times New Roman" w:cs="Times New Roman"/>
          <w:sz w:val="28"/>
          <w:szCs w:val="28"/>
        </w:rPr>
        <w:t xml:space="preserve">3 Unified </w:t>
      </w:r>
      <w:r w:rsidR="00CA37B9" w:rsidRPr="004C3263">
        <w:rPr>
          <w:rFonts w:ascii="Times New Roman" w:hAnsi="Times New Roman" w:cs="Times New Roman"/>
          <w:sz w:val="28"/>
          <w:szCs w:val="28"/>
        </w:rPr>
        <w:t>measurement locations.</w:t>
      </w:r>
      <w:proofErr w:type="gramEnd"/>
      <w:r w:rsidRPr="004C3263">
        <w:rPr>
          <w:rFonts w:ascii="Times New Roman" w:hAnsi="Times New Roman" w:cs="Times New Roman"/>
          <w:sz w:val="28"/>
          <w:szCs w:val="28"/>
        </w:rPr>
        <w:t xml:space="preserve"> </w:t>
      </w:r>
    </w:p>
    <w:p w:rsidR="00613181" w:rsidRDefault="00613181">
      <w:pPr>
        <w:rPr>
          <w:rFonts w:ascii="Times New Roman" w:hAnsi="Times New Roman" w:cs="Times New Roman"/>
          <w:sz w:val="28"/>
          <w:szCs w:val="28"/>
        </w:rPr>
      </w:pPr>
    </w:p>
    <w:p w:rsidR="00A63BD7" w:rsidRPr="004C3263" w:rsidRDefault="00A63BD7">
      <w:pPr>
        <w:rPr>
          <w:rFonts w:ascii="Times New Roman" w:hAnsi="Times New Roman" w:cs="Times New Roman"/>
          <w:sz w:val="28"/>
          <w:szCs w:val="28"/>
        </w:rPr>
      </w:pPr>
    </w:p>
    <w:p w:rsidR="00613181" w:rsidRPr="00EF74A0" w:rsidRDefault="00D833F8" w:rsidP="00B66224">
      <w:pPr>
        <w:pStyle w:val="2"/>
        <w:outlineLvl w:val="1"/>
      </w:pPr>
      <w:bookmarkStart w:id="17" w:name="_Toc328096991"/>
      <w:r w:rsidRPr="00EF74A0">
        <w:rPr>
          <w:rFonts w:hint="eastAsia"/>
        </w:rPr>
        <w:t xml:space="preserve">3.2 </w:t>
      </w:r>
      <w:r w:rsidR="00613181" w:rsidRPr="00EF74A0">
        <w:t>Products and Instrument of Measurement</w:t>
      </w:r>
      <w:bookmarkEnd w:id="17"/>
      <w:r w:rsidR="00EF74A0">
        <w:rPr>
          <w:rFonts w:hint="eastAsia"/>
        </w:rPr>
        <w:t xml:space="preserve">                  </w:t>
      </w:r>
    </w:p>
    <w:p w:rsidR="00845EEB" w:rsidRPr="004C3263" w:rsidRDefault="00845EEB" w:rsidP="00613181">
      <w:pPr>
        <w:rPr>
          <w:rFonts w:ascii="Times New Roman" w:hAnsi="Times New Roman" w:cs="Times New Roman"/>
          <w:sz w:val="28"/>
          <w:szCs w:val="28"/>
        </w:rPr>
      </w:pPr>
      <w:r w:rsidRPr="004C3263">
        <w:rPr>
          <w:rFonts w:ascii="Times New Roman" w:hAnsi="Times New Roman" w:cs="Times New Roman"/>
          <w:sz w:val="28"/>
          <w:szCs w:val="28"/>
        </w:rPr>
        <w:t xml:space="preserve">1. Products: Bike HMI </w:t>
      </w:r>
    </w:p>
    <w:p w:rsidR="00A63BD7" w:rsidRDefault="00613181" w:rsidP="00A63BD7">
      <w:pPr>
        <w:keepNext/>
        <w:jc w:val="center"/>
      </w:pPr>
      <w:r w:rsidRPr="004C3263">
        <w:rPr>
          <w:rFonts w:ascii="Times New Roman" w:hAnsi="Times New Roman" w:cs="Times New Roman"/>
          <w:noProof/>
        </w:rPr>
        <w:drawing>
          <wp:inline distT="0" distB="0" distL="0" distR="0" wp14:anchorId="298B8869" wp14:editId="68FCEB8D">
            <wp:extent cx="3510951" cy="1461010"/>
            <wp:effectExtent l="0" t="0" r="0" b="635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11916" cy="1461411"/>
                    </a:xfrm>
                    <a:prstGeom prst="rect">
                      <a:avLst/>
                    </a:prstGeom>
                    <a:noFill/>
                    <a:ln w="9525">
                      <a:noFill/>
                      <a:miter lim="800000"/>
                      <a:headEnd/>
                      <a:tailEnd/>
                    </a:ln>
                  </pic:spPr>
                </pic:pic>
              </a:graphicData>
            </a:graphic>
          </wp:inline>
        </w:drawing>
      </w:r>
    </w:p>
    <w:p w:rsidR="00613181" w:rsidRPr="004C3263" w:rsidRDefault="00A63BD7" w:rsidP="00A63BD7">
      <w:pPr>
        <w:pStyle w:val="af2"/>
        <w:jc w:val="center"/>
        <w:rPr>
          <w:rFonts w:ascii="Times New Roman" w:hAnsi="Times New Roman" w:cs="Times New Roman"/>
          <w:sz w:val="28"/>
          <w:szCs w:val="28"/>
        </w:rPr>
      </w:pPr>
      <w:bookmarkStart w:id="18" w:name="_Toc328094079"/>
      <w:bookmarkStart w:id="19" w:name="_Toc328094125"/>
      <w:bookmarkStart w:id="20" w:name="_Toc328095596"/>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3</w:t>
      </w:r>
      <w:r w:rsidR="00E90469">
        <w:rPr>
          <w:noProof/>
        </w:rPr>
        <w:fldChar w:fldCharType="end"/>
      </w:r>
      <w:r w:rsidR="00E83C1D">
        <w:rPr>
          <w:rFonts w:hint="eastAsia"/>
        </w:rPr>
        <w:t>:</w:t>
      </w:r>
      <w:r>
        <w:rPr>
          <w:rFonts w:hint="eastAsia"/>
        </w:rPr>
        <w:t xml:space="preserve"> Bike HMI</w:t>
      </w:r>
      <w:bookmarkEnd w:id="18"/>
      <w:bookmarkEnd w:id="19"/>
      <w:bookmarkEnd w:id="20"/>
    </w:p>
    <w:p w:rsidR="00A63BD7" w:rsidRDefault="00A63BD7" w:rsidP="00613181">
      <w:pPr>
        <w:rPr>
          <w:rFonts w:ascii="Times New Roman" w:hAnsi="Times New Roman" w:cs="Times New Roman"/>
          <w:sz w:val="28"/>
          <w:szCs w:val="28"/>
        </w:rPr>
      </w:pPr>
    </w:p>
    <w:p w:rsidR="00F95504" w:rsidRDefault="00F95504" w:rsidP="00613181">
      <w:pPr>
        <w:rPr>
          <w:rFonts w:ascii="Times New Roman" w:hAnsi="Times New Roman" w:cs="Times New Roman"/>
          <w:sz w:val="28"/>
          <w:szCs w:val="28"/>
        </w:rPr>
      </w:pPr>
    </w:p>
    <w:p w:rsidR="00613181" w:rsidRPr="004C3263" w:rsidRDefault="00845EEB" w:rsidP="00613181">
      <w:pPr>
        <w:rPr>
          <w:rFonts w:ascii="Times New Roman" w:hAnsi="Times New Roman" w:cs="Times New Roman"/>
          <w:sz w:val="28"/>
          <w:szCs w:val="28"/>
        </w:rPr>
      </w:pPr>
      <w:r w:rsidRPr="004C3263">
        <w:rPr>
          <w:rFonts w:ascii="Times New Roman" w:hAnsi="Times New Roman" w:cs="Times New Roman"/>
          <w:sz w:val="28"/>
          <w:szCs w:val="28"/>
        </w:rPr>
        <w:t>2. Measure HMI part: Shell &amp; Button</w:t>
      </w:r>
    </w:p>
    <w:p w:rsidR="00A63BD7" w:rsidRDefault="00613181" w:rsidP="00A63BD7">
      <w:pPr>
        <w:keepNext/>
        <w:jc w:val="center"/>
      </w:pPr>
      <w:r w:rsidRPr="004C3263">
        <w:rPr>
          <w:rFonts w:ascii="Times New Roman" w:hAnsi="Times New Roman" w:cs="Times New Roman"/>
          <w:noProof/>
          <w:sz w:val="28"/>
          <w:szCs w:val="28"/>
        </w:rPr>
        <w:drawing>
          <wp:inline distT="0" distB="0" distL="0" distR="0" wp14:anchorId="48072FD6" wp14:editId="56C2FA76">
            <wp:extent cx="3328888" cy="1639019"/>
            <wp:effectExtent l="0" t="0" r="5080" b="0"/>
            <wp:docPr id="11266" name="Picture 2" descr="C:\Users\kwa\Desktop\成大課程\品質管理\IMG_1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descr="C:\Users\kwa\Desktop\成大課程\品質管理\IMG_1539.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0913" b="27231"/>
                    <a:stretch/>
                  </pic:blipFill>
                  <pic:spPr bwMode="auto">
                    <a:xfrm>
                      <a:off x="0" y="0"/>
                      <a:ext cx="3323029" cy="1636134"/>
                    </a:xfrm>
                    <a:prstGeom prst="rect">
                      <a:avLst/>
                    </a:prstGeom>
                    <a:noFill/>
                    <a:extLst/>
                  </pic:spPr>
                </pic:pic>
              </a:graphicData>
            </a:graphic>
          </wp:inline>
        </w:drawing>
      </w:r>
    </w:p>
    <w:p w:rsidR="00613181" w:rsidRDefault="00E83C1D" w:rsidP="00A63BD7">
      <w:pPr>
        <w:pStyle w:val="af2"/>
        <w:ind w:firstLineChars="2100" w:firstLine="4200"/>
        <w:rPr>
          <w:rFonts w:ascii="Times New Roman" w:hAnsi="Times New Roman" w:cs="Times New Roman"/>
          <w:sz w:val="28"/>
          <w:szCs w:val="28"/>
        </w:rPr>
      </w:pPr>
      <w:bookmarkStart w:id="21" w:name="_Toc328094080"/>
      <w:bookmarkStart w:id="22" w:name="_Toc328094126"/>
      <w:bookmarkStart w:id="23" w:name="_Toc328095597"/>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4</w:t>
      </w:r>
      <w:r w:rsidR="00E90469">
        <w:rPr>
          <w:noProof/>
        </w:rPr>
        <w:fldChar w:fldCharType="end"/>
      </w:r>
      <w:r>
        <w:rPr>
          <w:rFonts w:hint="eastAsia"/>
        </w:rPr>
        <w:t>:</w:t>
      </w:r>
      <w:r w:rsidR="00A63BD7">
        <w:rPr>
          <w:rFonts w:hint="eastAsia"/>
        </w:rPr>
        <w:t xml:space="preserve"> Shells and Buttons</w:t>
      </w:r>
      <w:bookmarkEnd w:id="21"/>
      <w:bookmarkEnd w:id="22"/>
      <w:bookmarkEnd w:id="23"/>
    </w:p>
    <w:p w:rsidR="00A63BD7" w:rsidRDefault="00A63BD7" w:rsidP="00613181">
      <w:pPr>
        <w:rPr>
          <w:rFonts w:ascii="Times New Roman" w:hAnsi="Times New Roman" w:cs="Times New Roman"/>
          <w:sz w:val="28"/>
          <w:szCs w:val="28"/>
        </w:rPr>
      </w:pPr>
    </w:p>
    <w:p w:rsidR="00F95504" w:rsidRPr="004C3263" w:rsidRDefault="00F95504" w:rsidP="00613181">
      <w:pPr>
        <w:rPr>
          <w:rFonts w:ascii="Times New Roman" w:hAnsi="Times New Roman" w:cs="Times New Roman"/>
          <w:sz w:val="28"/>
          <w:szCs w:val="28"/>
        </w:rPr>
      </w:pPr>
    </w:p>
    <w:p w:rsidR="00845EEB" w:rsidRPr="00A63BD7" w:rsidRDefault="00A63BD7" w:rsidP="00A63BD7">
      <w:pPr>
        <w:rPr>
          <w:rFonts w:ascii="Times New Roman" w:hAnsi="Times New Roman" w:cs="Times New Roman"/>
          <w:sz w:val="28"/>
          <w:szCs w:val="28"/>
        </w:rPr>
      </w:pPr>
      <w:r>
        <w:rPr>
          <w:rFonts w:ascii="Times New Roman" w:hAnsi="Times New Roman" w:cs="Times New Roman" w:hint="eastAsia"/>
          <w:sz w:val="28"/>
          <w:szCs w:val="28"/>
        </w:rPr>
        <w:t>3. Pro</w:t>
      </w:r>
      <w:r w:rsidR="00845EEB" w:rsidRPr="00A63BD7">
        <w:rPr>
          <w:rFonts w:ascii="Times New Roman" w:hAnsi="Times New Roman" w:cs="Times New Roman"/>
          <w:sz w:val="28"/>
          <w:szCs w:val="28"/>
        </w:rPr>
        <w:t>duct Quality Characteristic: Width</w:t>
      </w:r>
    </w:p>
    <w:p w:rsidR="00A63BD7" w:rsidRDefault="00A63BD7" w:rsidP="00A63BD7">
      <w:pPr>
        <w:rPr>
          <w:rFonts w:ascii="Times New Roman" w:hAnsi="Times New Roman" w:cs="Times New Roman"/>
          <w:sz w:val="28"/>
          <w:szCs w:val="28"/>
        </w:rPr>
      </w:pPr>
    </w:p>
    <w:p w:rsidR="00F95504" w:rsidRDefault="00F95504" w:rsidP="00A63BD7">
      <w:pPr>
        <w:rPr>
          <w:rFonts w:ascii="Times New Roman" w:hAnsi="Times New Roman" w:cs="Times New Roman"/>
          <w:sz w:val="28"/>
          <w:szCs w:val="28"/>
        </w:rPr>
      </w:pPr>
    </w:p>
    <w:p w:rsidR="00F95504" w:rsidRDefault="00F95504" w:rsidP="00A63BD7">
      <w:pPr>
        <w:rPr>
          <w:rFonts w:ascii="Times New Roman" w:hAnsi="Times New Roman" w:cs="Times New Roman"/>
          <w:sz w:val="28"/>
          <w:szCs w:val="28"/>
        </w:rPr>
      </w:pPr>
    </w:p>
    <w:p w:rsidR="00845EEB" w:rsidRDefault="00845EEB" w:rsidP="00613181">
      <w:pPr>
        <w:rPr>
          <w:rFonts w:ascii="Times New Roman" w:hAnsi="Times New Roman" w:cs="Times New Roman"/>
          <w:sz w:val="28"/>
          <w:szCs w:val="28"/>
        </w:rPr>
      </w:pPr>
      <w:r w:rsidRPr="004C3263">
        <w:rPr>
          <w:rFonts w:ascii="Times New Roman" w:hAnsi="Times New Roman" w:cs="Times New Roman"/>
          <w:sz w:val="28"/>
          <w:szCs w:val="28"/>
        </w:rPr>
        <w:lastRenderedPageBreak/>
        <w:t>4. Specification Tolerance: 0.2 mm</w:t>
      </w:r>
    </w:p>
    <w:p w:rsidR="00F95504" w:rsidRDefault="004C3263" w:rsidP="00F95504">
      <w:pPr>
        <w:keepNext/>
        <w:jc w:val="center"/>
      </w:pPr>
      <w:r w:rsidRPr="004C3263">
        <w:rPr>
          <w:rFonts w:ascii="Times New Roman" w:hAnsi="Times New Roman" w:cs="Times New Roman"/>
          <w:noProof/>
          <w:sz w:val="28"/>
          <w:szCs w:val="28"/>
        </w:rPr>
        <w:drawing>
          <wp:inline distT="0" distB="0" distL="0" distR="0" wp14:anchorId="110F52EB" wp14:editId="13ECB0E1">
            <wp:extent cx="2316333" cy="3855852"/>
            <wp:effectExtent l="0" t="7937" r="317" b="318"/>
            <wp:docPr id="143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0" y="0"/>
                      <a:ext cx="2327504" cy="3874448"/>
                    </a:xfrm>
                    <a:prstGeom prst="rect">
                      <a:avLst/>
                    </a:prstGeom>
                    <a:noFill/>
                    <a:ln>
                      <a:noFill/>
                    </a:ln>
                    <a:effectLst/>
                    <a:extLst/>
                  </pic:spPr>
                </pic:pic>
              </a:graphicData>
            </a:graphic>
          </wp:inline>
        </w:drawing>
      </w:r>
    </w:p>
    <w:p w:rsidR="00D833F8" w:rsidRPr="004C3263" w:rsidRDefault="00E83C1D" w:rsidP="00F95504">
      <w:pPr>
        <w:pStyle w:val="af2"/>
        <w:jc w:val="center"/>
        <w:rPr>
          <w:rFonts w:ascii="Times New Roman" w:hAnsi="Times New Roman" w:cs="Times New Roman"/>
          <w:sz w:val="28"/>
          <w:szCs w:val="28"/>
        </w:rPr>
      </w:pPr>
      <w:bookmarkStart w:id="24" w:name="_Toc328094081"/>
      <w:bookmarkStart w:id="25" w:name="_Toc328094127"/>
      <w:bookmarkStart w:id="26" w:name="_Toc328095598"/>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5</w:t>
      </w:r>
      <w:r w:rsidR="00E90469">
        <w:rPr>
          <w:noProof/>
        </w:rPr>
        <w:fldChar w:fldCharType="end"/>
      </w:r>
      <w:r>
        <w:rPr>
          <w:rFonts w:hint="eastAsia"/>
        </w:rPr>
        <w:t xml:space="preserve">: </w:t>
      </w:r>
      <w:r w:rsidR="00F95504" w:rsidRPr="006C4BC8">
        <w:t>Specification Tolerance</w:t>
      </w:r>
      <w:bookmarkEnd w:id="24"/>
      <w:bookmarkEnd w:id="25"/>
      <w:bookmarkEnd w:id="26"/>
    </w:p>
    <w:p w:rsidR="00F95504" w:rsidRDefault="00F95504" w:rsidP="00613181">
      <w:pPr>
        <w:rPr>
          <w:rFonts w:ascii="Times New Roman" w:hAnsi="Times New Roman" w:cs="Times New Roman"/>
          <w:sz w:val="28"/>
          <w:szCs w:val="28"/>
        </w:rPr>
      </w:pPr>
    </w:p>
    <w:p w:rsidR="00F95504" w:rsidRDefault="00F95504" w:rsidP="00613181">
      <w:pPr>
        <w:rPr>
          <w:rFonts w:ascii="Times New Roman" w:hAnsi="Times New Roman" w:cs="Times New Roman"/>
          <w:sz w:val="28"/>
          <w:szCs w:val="28"/>
        </w:rPr>
      </w:pPr>
    </w:p>
    <w:p w:rsidR="00613181" w:rsidRPr="004C3263" w:rsidRDefault="00845EEB" w:rsidP="00613181">
      <w:pPr>
        <w:rPr>
          <w:rFonts w:ascii="Times New Roman" w:hAnsi="Times New Roman" w:cs="Times New Roman"/>
          <w:sz w:val="28"/>
          <w:szCs w:val="28"/>
        </w:rPr>
      </w:pPr>
      <w:r w:rsidRPr="004C3263">
        <w:rPr>
          <w:rFonts w:ascii="Times New Roman" w:hAnsi="Times New Roman" w:cs="Times New Roman"/>
          <w:sz w:val="28"/>
          <w:szCs w:val="28"/>
        </w:rPr>
        <w:t>5.</w:t>
      </w:r>
      <w:r w:rsidR="00613181" w:rsidRPr="004C3263">
        <w:rPr>
          <w:rFonts w:ascii="Times New Roman" w:hAnsi="Times New Roman" w:cs="Times New Roman"/>
          <w:sz w:val="28"/>
          <w:szCs w:val="28"/>
        </w:rPr>
        <w:t xml:space="preserve"> </w:t>
      </w:r>
      <w:r w:rsidR="00D833F8">
        <w:rPr>
          <w:rFonts w:ascii="Times New Roman" w:hAnsi="Times New Roman" w:cs="Times New Roman"/>
          <w:sz w:val="28"/>
          <w:szCs w:val="28"/>
        </w:rPr>
        <w:t xml:space="preserve">Instrument: Caliper </w:t>
      </w:r>
    </w:p>
    <w:p w:rsidR="00F95504" w:rsidRDefault="00613181" w:rsidP="00F95504">
      <w:pPr>
        <w:keepNext/>
        <w:jc w:val="center"/>
      </w:pPr>
      <w:r w:rsidRPr="004C3263">
        <w:rPr>
          <w:rFonts w:ascii="Times New Roman" w:hAnsi="Times New Roman" w:cs="Times New Roman"/>
          <w:noProof/>
          <w:sz w:val="28"/>
          <w:szCs w:val="28"/>
        </w:rPr>
        <w:drawing>
          <wp:inline distT="0" distB="0" distL="0" distR="0" wp14:anchorId="7A4A615B" wp14:editId="1285D40D">
            <wp:extent cx="2855344" cy="2181166"/>
            <wp:effectExtent l="0" t="0" r="2540" b="0"/>
            <wp:docPr id="16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8285" cy="2183412"/>
                    </a:xfrm>
                    <a:prstGeom prst="rect">
                      <a:avLst/>
                    </a:prstGeom>
                    <a:noFill/>
                    <a:ln>
                      <a:noFill/>
                    </a:ln>
                    <a:effectLst/>
                    <a:extLst/>
                  </pic:spPr>
                </pic:pic>
              </a:graphicData>
            </a:graphic>
          </wp:inline>
        </w:drawing>
      </w:r>
    </w:p>
    <w:p w:rsidR="00613181" w:rsidRPr="004C3263" w:rsidRDefault="00F95504" w:rsidP="00F95504">
      <w:pPr>
        <w:pStyle w:val="af2"/>
        <w:jc w:val="center"/>
        <w:rPr>
          <w:rFonts w:ascii="Times New Roman" w:hAnsi="Times New Roman" w:cs="Times New Roman"/>
          <w:sz w:val="28"/>
          <w:szCs w:val="28"/>
        </w:rPr>
      </w:pPr>
      <w:bookmarkStart w:id="27" w:name="_Toc328094082"/>
      <w:bookmarkStart w:id="28" w:name="_Toc328094128"/>
      <w:bookmarkStart w:id="29" w:name="_Toc328095599"/>
      <w:r>
        <w:t>Figur</w:t>
      </w:r>
      <w:r w:rsidR="00E83C1D">
        <w:t>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6</w:t>
      </w:r>
      <w:r w:rsidR="00E90469">
        <w:rPr>
          <w:noProof/>
        </w:rPr>
        <w:fldChar w:fldCharType="end"/>
      </w:r>
      <w:r w:rsidR="00E83C1D">
        <w:t>:</w:t>
      </w:r>
      <w:r>
        <w:rPr>
          <w:rFonts w:hint="eastAsia"/>
        </w:rPr>
        <w:t xml:space="preserve"> </w:t>
      </w:r>
      <w:r w:rsidRPr="00125E09">
        <w:t>Instrument: Caliper</w:t>
      </w:r>
      <w:bookmarkEnd w:id="27"/>
      <w:bookmarkEnd w:id="28"/>
      <w:bookmarkEnd w:id="29"/>
    </w:p>
    <w:p w:rsidR="00613181" w:rsidRPr="004C3263" w:rsidRDefault="00613181" w:rsidP="00613181">
      <w:pPr>
        <w:rPr>
          <w:rFonts w:ascii="Times New Roman" w:hAnsi="Times New Roman" w:cs="Times New Roman"/>
          <w:sz w:val="28"/>
          <w:szCs w:val="28"/>
        </w:rPr>
      </w:pPr>
    </w:p>
    <w:p w:rsidR="00845EEB" w:rsidRPr="004C3263" w:rsidRDefault="00845EEB" w:rsidP="00613181">
      <w:pPr>
        <w:rPr>
          <w:rFonts w:ascii="Times New Roman" w:hAnsi="Times New Roman" w:cs="Times New Roman"/>
          <w:sz w:val="28"/>
          <w:szCs w:val="28"/>
        </w:rPr>
      </w:pPr>
      <w:r w:rsidRPr="004C3263">
        <w:rPr>
          <w:rFonts w:ascii="Times New Roman" w:hAnsi="Times New Roman" w:cs="Times New Roman"/>
          <w:sz w:val="28"/>
          <w:szCs w:val="28"/>
        </w:rPr>
        <w:t>6. Instrument Precision: 0.01mm</w:t>
      </w:r>
    </w:p>
    <w:p w:rsidR="004175FD" w:rsidRPr="004C3263" w:rsidRDefault="004175FD" w:rsidP="00382EDB">
      <w:pPr>
        <w:rPr>
          <w:rFonts w:ascii="Times New Roman" w:hAnsi="Times New Roman" w:cs="Times New Roman"/>
          <w:sz w:val="28"/>
          <w:szCs w:val="28"/>
        </w:rPr>
      </w:pPr>
    </w:p>
    <w:p w:rsidR="00EF74A0" w:rsidRDefault="00EF74A0" w:rsidP="00382EDB">
      <w:pPr>
        <w:rPr>
          <w:rFonts w:ascii="Times New Roman" w:hAnsi="Times New Roman" w:cs="Times New Roman"/>
          <w:sz w:val="40"/>
          <w:szCs w:val="40"/>
        </w:rPr>
      </w:pPr>
    </w:p>
    <w:p w:rsidR="00382EDB" w:rsidRPr="00EF74A0" w:rsidRDefault="00D833F8" w:rsidP="00B66224">
      <w:pPr>
        <w:pStyle w:val="2"/>
        <w:outlineLvl w:val="1"/>
      </w:pPr>
      <w:bookmarkStart w:id="30" w:name="_Toc328096992"/>
      <w:r w:rsidRPr="00EF74A0">
        <w:rPr>
          <w:rFonts w:hint="eastAsia"/>
        </w:rPr>
        <w:t xml:space="preserve">3.3 </w:t>
      </w:r>
      <w:r w:rsidR="00382EDB" w:rsidRPr="00EF74A0">
        <w:t>Measurement Parameter Determination</w:t>
      </w:r>
      <w:bookmarkEnd w:id="30"/>
      <w:r w:rsidR="00EF74A0">
        <w:rPr>
          <w:rFonts w:hint="eastAsia"/>
        </w:rPr>
        <w:t xml:space="preserve">                   </w:t>
      </w:r>
    </w:p>
    <w:p w:rsidR="00845EEB" w:rsidRPr="004C3263" w:rsidRDefault="00D833F8" w:rsidP="00382EDB">
      <w:pPr>
        <w:rPr>
          <w:rFonts w:ascii="Times New Roman" w:hAnsi="Times New Roman" w:cs="Times New Roman"/>
          <w:sz w:val="28"/>
          <w:szCs w:val="28"/>
        </w:rPr>
      </w:pPr>
      <w:r>
        <w:rPr>
          <w:rFonts w:ascii="Times New Roman" w:hAnsi="Times New Roman" w:cs="Times New Roman" w:hint="eastAsia"/>
          <w:sz w:val="28"/>
          <w:szCs w:val="28"/>
        </w:rPr>
        <w:t xml:space="preserve">1. </w:t>
      </w:r>
      <w:r w:rsidR="00845EEB" w:rsidRPr="004C3263">
        <w:rPr>
          <w:rFonts w:ascii="Times New Roman" w:hAnsi="Times New Roman" w:cs="Times New Roman"/>
          <w:sz w:val="28"/>
          <w:szCs w:val="28"/>
        </w:rPr>
        <w:t>Number of Shell &amp; Button: 20 pieces each</w:t>
      </w:r>
    </w:p>
    <w:p w:rsidR="00845EEB" w:rsidRPr="004C3263" w:rsidRDefault="00D833F8" w:rsidP="00382EDB">
      <w:pPr>
        <w:rPr>
          <w:rFonts w:ascii="Times New Roman" w:hAnsi="Times New Roman" w:cs="Times New Roman"/>
          <w:sz w:val="28"/>
          <w:szCs w:val="28"/>
        </w:rPr>
      </w:pPr>
      <w:r>
        <w:rPr>
          <w:rFonts w:ascii="Times New Roman" w:hAnsi="Times New Roman" w:cs="Times New Roman" w:hint="eastAsia"/>
          <w:sz w:val="28"/>
          <w:szCs w:val="28"/>
        </w:rPr>
        <w:t xml:space="preserve">2. </w:t>
      </w:r>
      <w:r w:rsidR="00845EEB" w:rsidRPr="004C3263">
        <w:rPr>
          <w:rFonts w:ascii="Times New Roman" w:hAnsi="Times New Roman" w:cs="Times New Roman"/>
          <w:sz w:val="28"/>
          <w:szCs w:val="28"/>
        </w:rPr>
        <w:t>Number of surveyor: 3</w:t>
      </w:r>
    </w:p>
    <w:p w:rsidR="00382EDB" w:rsidRPr="004C3263" w:rsidRDefault="00D833F8" w:rsidP="00382EDB">
      <w:pPr>
        <w:rPr>
          <w:rFonts w:ascii="Times New Roman" w:hAnsi="Times New Roman" w:cs="Times New Roman"/>
          <w:sz w:val="28"/>
          <w:szCs w:val="28"/>
        </w:rPr>
      </w:pPr>
      <w:r>
        <w:rPr>
          <w:rFonts w:ascii="Times New Roman" w:hAnsi="Times New Roman" w:cs="Times New Roman" w:hint="eastAsia"/>
          <w:sz w:val="28"/>
          <w:szCs w:val="28"/>
        </w:rPr>
        <w:t xml:space="preserve">3. </w:t>
      </w:r>
      <w:r w:rsidR="00845EEB" w:rsidRPr="004C3263">
        <w:rPr>
          <w:rFonts w:ascii="Times New Roman" w:hAnsi="Times New Roman" w:cs="Times New Roman"/>
          <w:sz w:val="28"/>
          <w:szCs w:val="28"/>
        </w:rPr>
        <w:t>Frequency of measurement each surveyor: 2 times</w:t>
      </w:r>
    </w:p>
    <w:p w:rsidR="00382EDB" w:rsidRPr="004C3263" w:rsidRDefault="00D833F8">
      <w:pPr>
        <w:rPr>
          <w:rFonts w:ascii="Times New Roman" w:hAnsi="Times New Roman" w:cs="Times New Roman"/>
          <w:sz w:val="28"/>
          <w:szCs w:val="28"/>
        </w:rPr>
      </w:pPr>
      <w:r>
        <w:rPr>
          <w:rFonts w:ascii="Times New Roman" w:hAnsi="Times New Roman" w:cs="Times New Roman" w:hint="eastAsia"/>
          <w:sz w:val="28"/>
          <w:szCs w:val="28"/>
        </w:rPr>
        <w:t xml:space="preserve">4. </w:t>
      </w:r>
      <w:r w:rsidR="00845EEB" w:rsidRPr="004C3263">
        <w:rPr>
          <w:rFonts w:ascii="Times New Roman" w:hAnsi="Times New Roman" w:cs="Times New Roman"/>
          <w:sz w:val="28"/>
          <w:szCs w:val="28"/>
        </w:rPr>
        <w:t>Total Frequenc</w:t>
      </w:r>
      <w:r w:rsidR="00382EDB" w:rsidRPr="004C3263">
        <w:rPr>
          <w:rFonts w:ascii="Times New Roman" w:hAnsi="Times New Roman" w:cs="Times New Roman"/>
          <w:sz w:val="28"/>
          <w:szCs w:val="28"/>
        </w:rPr>
        <w:t>y of measurement: 3*2*20=120 times of each parts</w:t>
      </w:r>
    </w:p>
    <w:p w:rsidR="00B26CC1" w:rsidRDefault="00B26CC1" w:rsidP="00042509">
      <w:pPr>
        <w:rPr>
          <w:rFonts w:ascii="Times New Roman" w:hAnsi="Times New Roman" w:cs="Times New Roman"/>
          <w:sz w:val="52"/>
          <w:szCs w:val="52"/>
        </w:rPr>
        <w:sectPr w:rsidR="00B26CC1" w:rsidSect="001A3EC4">
          <w:pgSz w:w="11906" w:h="16838"/>
          <w:pgMar w:top="720" w:right="720" w:bottom="720" w:left="720" w:header="851" w:footer="992" w:gutter="0"/>
          <w:cols w:space="425"/>
          <w:docGrid w:type="lines" w:linePitch="360"/>
        </w:sectPr>
      </w:pPr>
    </w:p>
    <w:p w:rsidR="00042509" w:rsidRPr="004C3263" w:rsidRDefault="009C0841" w:rsidP="00B66224">
      <w:pPr>
        <w:pStyle w:val="13"/>
        <w:outlineLvl w:val="0"/>
      </w:pPr>
      <w:bookmarkStart w:id="31" w:name="_Toc328096993"/>
      <w:r>
        <w:rPr>
          <w:rFonts w:hint="eastAsia"/>
        </w:rPr>
        <w:lastRenderedPageBreak/>
        <w:t xml:space="preserve">4. </w:t>
      </w:r>
      <w:r w:rsidR="00042509" w:rsidRPr="004C3263">
        <w:t>Analysis of results</w:t>
      </w:r>
      <w:bookmarkEnd w:id="31"/>
    </w:p>
    <w:p w:rsidR="00042509" w:rsidRPr="00D833F8" w:rsidRDefault="00D833F8" w:rsidP="00B66224">
      <w:pPr>
        <w:pStyle w:val="2"/>
        <w:outlineLvl w:val="1"/>
      </w:pPr>
      <w:bookmarkStart w:id="32" w:name="_Toc296644269"/>
      <w:bookmarkStart w:id="33" w:name="_Toc328096994"/>
      <w:r w:rsidRPr="00D833F8">
        <w:rPr>
          <w:rFonts w:hint="eastAsia"/>
        </w:rPr>
        <w:t>4.1</w:t>
      </w:r>
      <w:r>
        <w:rPr>
          <w:rFonts w:hint="eastAsia"/>
        </w:rPr>
        <w:t xml:space="preserve"> </w:t>
      </w:r>
      <w:r w:rsidR="00042509" w:rsidRPr="00D833F8">
        <w:t>Descriptive Statistics</w:t>
      </w:r>
      <w:bookmarkEnd w:id="32"/>
      <w:bookmarkEnd w:id="33"/>
      <w:r w:rsidR="00EF74A0">
        <w:rPr>
          <w:rFonts w:hint="eastAsia"/>
        </w:rPr>
        <w:t xml:space="preserve">                                  </w:t>
      </w:r>
    </w:p>
    <w:p w:rsidR="00042509" w:rsidRPr="004C3263" w:rsidRDefault="00CC49D2" w:rsidP="00D833F8">
      <w:r w:rsidRPr="004C3263">
        <w:t>Twenty</w:t>
      </w:r>
      <w:r w:rsidR="00042509" w:rsidRPr="004C3263">
        <w:t xml:space="preserve"> samples were used to measure the wi</w:t>
      </w:r>
      <w:r w:rsidRPr="004C3263">
        <w:t>dth</w:t>
      </w:r>
      <w:r w:rsidR="00042509" w:rsidRPr="004C3263">
        <w:t xml:space="preserve"> and weight of </w:t>
      </w:r>
      <w:r w:rsidRPr="004C3263">
        <w:t>shells and buttons</w:t>
      </w:r>
      <w:r w:rsidR="00042509" w:rsidRPr="004C3263">
        <w:t xml:space="preserve">. </w:t>
      </w:r>
      <w:r w:rsidRPr="004C3263">
        <w:t>Three</w:t>
      </w:r>
      <w:r w:rsidR="00042509" w:rsidRPr="004C3263">
        <w:t xml:space="preserve"> different operators performed the experiment. We first show the descriptive statistics to detect the mean and standard deviation of the </w:t>
      </w:r>
      <w:r w:rsidRPr="004C3263">
        <w:t>width</w:t>
      </w:r>
      <w:r w:rsidR="00042509" w:rsidRPr="004C3263">
        <w:t xml:space="preserve"> of the </w:t>
      </w:r>
      <w:r w:rsidRPr="004C3263">
        <w:t>shells and buttons</w:t>
      </w:r>
      <w:r w:rsidR="00042509" w:rsidRPr="004C3263">
        <w:t>, by operator. Then, the total mean and standard deviation were calculated.</w:t>
      </w:r>
    </w:p>
    <w:p w:rsidR="007A0298" w:rsidRDefault="007A0298" w:rsidP="007A0298">
      <w:pPr>
        <w:pStyle w:val="af2"/>
        <w:keepNext/>
        <w:jc w:val="center"/>
      </w:pPr>
      <w:bookmarkStart w:id="34" w:name="_Toc328096660"/>
      <w:r>
        <w:t>Table</w:t>
      </w:r>
      <w:r w:rsidR="001D5846">
        <w:rPr>
          <w:rFonts w:hint="eastAsia"/>
        </w:rPr>
        <w:t xml:space="preserve"> </w:t>
      </w:r>
      <w:r w:rsidR="00E90469">
        <w:fldChar w:fldCharType="begin"/>
      </w:r>
      <w:r w:rsidR="00E90469">
        <w:instrText xml:space="preserve"> SEQ Table \* ARABIC </w:instrText>
      </w:r>
      <w:r w:rsidR="00E90469">
        <w:fldChar w:fldCharType="separate"/>
      </w:r>
      <w:r w:rsidR="005D75E8">
        <w:rPr>
          <w:noProof/>
        </w:rPr>
        <w:t>1</w:t>
      </w:r>
      <w:r w:rsidR="00E90469">
        <w:rPr>
          <w:noProof/>
        </w:rPr>
        <w:fldChar w:fldCharType="end"/>
      </w:r>
      <w:r>
        <w:rPr>
          <w:rFonts w:hint="eastAsia"/>
        </w:rPr>
        <w:t xml:space="preserve">: </w:t>
      </w:r>
      <w:r w:rsidRPr="00D833F8">
        <w:t>Descriptive Statistics</w:t>
      </w:r>
      <w:bookmarkEnd w:id="34"/>
    </w:p>
    <w:p w:rsidR="00FA1E0E" w:rsidRPr="004C3263" w:rsidRDefault="00D833F8" w:rsidP="00A14600">
      <w:pPr>
        <w:pStyle w:val="af"/>
        <w:rPr>
          <w:rFonts w:ascii="Times New Roman" w:hAnsi="Times New Roman" w:cs="Times New Roman"/>
        </w:rPr>
      </w:pPr>
      <w:r>
        <w:rPr>
          <w:noProof/>
        </w:rPr>
        <w:drawing>
          <wp:inline distT="0" distB="0" distL="0" distR="0" wp14:anchorId="3324B118" wp14:editId="21AAAC4E">
            <wp:extent cx="6142008" cy="3569571"/>
            <wp:effectExtent l="0" t="0" r="0" b="0"/>
            <wp:docPr id="16389" name="圖片 1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45642" cy="3571683"/>
                    </a:xfrm>
                    <a:prstGeom prst="rect">
                      <a:avLst/>
                    </a:prstGeom>
                  </pic:spPr>
                </pic:pic>
              </a:graphicData>
            </a:graphic>
          </wp:inline>
        </w:drawing>
      </w:r>
    </w:p>
    <w:p w:rsidR="00FA1E0E" w:rsidRPr="004C3263" w:rsidRDefault="00FA1E0E" w:rsidP="00FA1E0E">
      <w:pPr>
        <w:rPr>
          <w:rFonts w:ascii="Times New Roman" w:hAnsi="Times New Roman" w:cs="Times New Roman"/>
        </w:rPr>
      </w:pPr>
    </w:p>
    <w:p w:rsidR="00B26CC1" w:rsidRPr="006D61A2" w:rsidRDefault="00B66224" w:rsidP="00B66224">
      <w:pPr>
        <w:pStyle w:val="2"/>
        <w:outlineLvl w:val="1"/>
      </w:pPr>
      <w:bookmarkStart w:id="35" w:name="_Toc328096995"/>
      <w:r>
        <w:rPr>
          <w:rFonts w:hint="eastAsia"/>
        </w:rPr>
        <w:t>4.2</w:t>
      </w:r>
      <w:r w:rsidR="006D61A2" w:rsidRPr="006D61A2">
        <w:rPr>
          <w:rFonts w:hint="eastAsia"/>
        </w:rPr>
        <w:t xml:space="preserve"> </w:t>
      </w:r>
      <w:r w:rsidR="006D61A2" w:rsidRPr="006D61A2">
        <w:t>R</w:t>
      </w:r>
      <w:r w:rsidR="006D61A2" w:rsidRPr="006D61A2">
        <w:rPr>
          <w:rFonts w:hint="eastAsia"/>
        </w:rPr>
        <w:t xml:space="preserve"> </w:t>
      </w:r>
      <w:r w:rsidR="006D61A2" w:rsidRPr="006D61A2">
        <w:t>control chart</w:t>
      </w:r>
      <w:bookmarkEnd w:id="35"/>
      <w:r w:rsidR="006D61A2" w:rsidRPr="006D61A2">
        <w:rPr>
          <w:rFonts w:hint="eastAsia"/>
        </w:rPr>
        <w:t xml:space="preserve">                                      </w:t>
      </w:r>
    </w:p>
    <w:p w:rsidR="00FA1E0E" w:rsidRPr="004C3263" w:rsidRDefault="00FA1E0E" w:rsidP="00FA1E0E">
      <w:pPr>
        <w:spacing w:line="276" w:lineRule="auto"/>
        <w:ind w:firstLineChars="200" w:firstLine="480"/>
        <w:rPr>
          <w:rFonts w:ascii="Times New Roman" w:hAnsi="Times New Roman" w:cs="Times New Roman"/>
        </w:rPr>
      </w:pPr>
      <w:r w:rsidRPr="004C3263">
        <w:rPr>
          <w:rFonts w:ascii="Times New Roman" w:hAnsi="Times New Roman" w:cs="Times New Roman"/>
        </w:rPr>
        <w:t xml:space="preserve">In </w:t>
      </w:r>
      <w:hyperlink r:id="rId18" w:tooltip="Statistical process control" w:history="1">
        <w:r w:rsidRPr="004C3263">
          <w:rPr>
            <w:rFonts w:ascii="Times New Roman" w:hAnsi="Times New Roman" w:cs="Times New Roman"/>
          </w:rPr>
          <w:t>statistical quality control</w:t>
        </w:r>
      </w:hyperlink>
      <w:r w:rsidRPr="004C3263">
        <w:rPr>
          <w:rFonts w:ascii="Times New Roman" w:hAnsi="Times New Roman" w:cs="Times New Roman"/>
        </w:rPr>
        <w:t xml:space="preserve">, the </w:t>
      </w:r>
      <m:oMath>
        <m:acc>
          <m:accPr>
            <m:chr m:val="̅"/>
            <m:ctrlPr>
              <w:rPr>
                <w:rFonts w:ascii="Cambria Math" w:hAnsi="Cambria Math" w:cs="Times New Roman"/>
              </w:rPr>
            </m:ctrlPr>
          </m:accPr>
          <m:e>
            <m:r>
              <w:rPr>
                <w:rFonts w:ascii="Cambria Math" w:hAnsi="Cambria Math" w:cs="Times New Roman"/>
              </w:rPr>
              <m:t>X</m:t>
            </m:r>
          </m:e>
        </m:acc>
      </m:oMath>
      <w:r w:rsidRPr="004C3263">
        <w:rPr>
          <w:rFonts w:ascii="Times New Roman" w:hAnsi="Times New Roman" w:cs="Times New Roman"/>
        </w:rPr>
        <w:t xml:space="preserve"> and R chart is a type of </w:t>
      </w:r>
      <w:hyperlink r:id="rId19" w:tooltip="Control chart" w:history="1">
        <w:r w:rsidRPr="004C3263">
          <w:rPr>
            <w:rFonts w:ascii="Times New Roman" w:hAnsi="Times New Roman" w:cs="Times New Roman"/>
          </w:rPr>
          <w:t>control chart</w:t>
        </w:r>
      </w:hyperlink>
      <w:r w:rsidRPr="004C3263">
        <w:rPr>
          <w:rFonts w:ascii="Times New Roman" w:hAnsi="Times New Roman" w:cs="Times New Roman"/>
        </w:rPr>
        <w:t xml:space="preserve"> used to monitor a variable's data when samples are collected at regular intervals from a </w:t>
      </w:r>
      <w:hyperlink r:id="rId20" w:tooltip="Business process" w:history="1">
        <w:r w:rsidRPr="004C3263">
          <w:rPr>
            <w:rFonts w:ascii="Times New Roman" w:hAnsi="Times New Roman" w:cs="Times New Roman"/>
          </w:rPr>
          <w:t>business</w:t>
        </w:r>
      </w:hyperlink>
      <w:r w:rsidRPr="004C3263">
        <w:rPr>
          <w:rFonts w:ascii="Times New Roman" w:hAnsi="Times New Roman" w:cs="Times New Roman"/>
        </w:rPr>
        <w:t xml:space="preserve"> or </w:t>
      </w:r>
      <w:hyperlink r:id="rId21" w:tooltip="List of industrial processes" w:history="1">
        <w:r w:rsidRPr="004C3263">
          <w:rPr>
            <w:rFonts w:ascii="Times New Roman" w:hAnsi="Times New Roman" w:cs="Times New Roman"/>
          </w:rPr>
          <w:t>industrial process</w:t>
        </w:r>
      </w:hyperlink>
      <w:r w:rsidRPr="004C3263">
        <w:rPr>
          <w:rFonts w:ascii="Times New Roman" w:hAnsi="Times New Roman" w:cs="Times New Roman"/>
        </w:rPr>
        <w:t xml:space="preserve">. When dealing with a quality characteristic that is a continuous variable, it is usually necessary to monitor both the mean value of the quality characteristic and its variability. The process mean can be monitored by using </w:t>
      </w:r>
      <m:oMath>
        <m:acc>
          <m:accPr>
            <m:chr m:val="̅"/>
            <m:ctrlPr>
              <w:rPr>
                <w:rFonts w:ascii="Cambria Math" w:hAnsi="Cambria Math" w:cs="Times New Roman"/>
              </w:rPr>
            </m:ctrlPr>
          </m:accPr>
          <m:e>
            <m:r>
              <w:rPr>
                <w:rFonts w:ascii="Cambria Math" w:hAnsi="Cambria Math" w:cs="Times New Roman"/>
              </w:rPr>
              <m:t>X</m:t>
            </m:r>
          </m:e>
        </m:acc>
      </m:oMath>
      <w:r w:rsidRPr="004C3263">
        <w:rPr>
          <w:rFonts w:ascii="Times New Roman" w:hAnsi="Times New Roman" w:cs="Times New Roman"/>
        </w:rPr>
        <w:t xml:space="preserve"> control chart to ensure the process is in control. The process variability can be monitored by using the with the R control chart. </w:t>
      </w:r>
      <w:proofErr w:type="gramStart"/>
      <w:r w:rsidRPr="004C3263">
        <w:rPr>
          <w:rFonts w:ascii="Times New Roman" w:hAnsi="Times New Roman" w:cs="Times New Roman"/>
        </w:rPr>
        <w:t xml:space="preserve">The </w:t>
      </w:r>
      <m:oMath>
        <m:acc>
          <m:accPr>
            <m:chr m:val="̅"/>
            <m:ctrlPr>
              <w:rPr>
                <w:rFonts w:ascii="Cambria Math" w:hAnsi="Cambria Math" w:cs="Times New Roman"/>
              </w:rPr>
            </m:ctrlPr>
          </m:accPr>
          <m:e>
            <m:r>
              <w:rPr>
                <w:rFonts w:ascii="Cambria Math" w:hAnsi="Cambria Math" w:cs="Times New Roman"/>
              </w:rPr>
              <m:t>X</m:t>
            </m:r>
          </m:e>
        </m:acc>
      </m:oMath>
      <w:r w:rsidRPr="004C3263">
        <w:rPr>
          <w:rFonts w:ascii="Times New Roman" w:hAnsi="Times New Roman" w:cs="Times New Roman"/>
        </w:rPr>
        <w:t xml:space="preserve"> and</w:t>
      </w:r>
      <w:proofErr w:type="gramEnd"/>
      <w:r w:rsidRPr="004C3263">
        <w:rPr>
          <w:rFonts w:ascii="Times New Roman" w:hAnsi="Times New Roman" w:cs="Times New Roman"/>
        </w:rPr>
        <w:t xml:space="preserve"> R charts are among the most important and useful on-line statistical process monitoring and control techniques. </w:t>
      </w:r>
    </w:p>
    <w:p w:rsidR="00FA1E0E" w:rsidRPr="004C3263" w:rsidRDefault="00FA1E0E" w:rsidP="00FA1E0E">
      <w:pPr>
        <w:spacing w:line="276" w:lineRule="auto"/>
        <w:ind w:firstLineChars="200" w:firstLine="480"/>
        <w:rPr>
          <w:rFonts w:ascii="Times New Roman" w:hAnsi="Times New Roman" w:cs="Times New Roman"/>
        </w:rPr>
      </w:pPr>
      <w:r w:rsidRPr="004C3263">
        <w:rPr>
          <w:rFonts w:ascii="Times New Roman" w:hAnsi="Times New Roman" w:cs="Times New Roman"/>
        </w:rPr>
        <w:t xml:space="preserve">When setting up </w:t>
      </w:r>
      <m:oMath>
        <m:acc>
          <m:accPr>
            <m:chr m:val="̅"/>
            <m:ctrlPr>
              <w:rPr>
                <w:rFonts w:ascii="Cambria Math" w:hAnsi="Cambria Math" w:cs="Times New Roman"/>
              </w:rPr>
            </m:ctrlPr>
          </m:accPr>
          <m:e>
            <m:r>
              <w:rPr>
                <w:rFonts w:ascii="Cambria Math" w:hAnsi="Cambria Math" w:cs="Times New Roman"/>
              </w:rPr>
              <m:t>X</m:t>
            </m:r>
          </m:e>
        </m:acc>
      </m:oMath>
      <w:r w:rsidRPr="004C3263">
        <w:rPr>
          <w:rFonts w:ascii="Times New Roman" w:hAnsi="Times New Roman" w:cs="Times New Roman"/>
        </w:rPr>
        <w:t xml:space="preserve"> and R charts, it is better to begin with the R chart, because of the control limits on the </w:t>
      </w:r>
      <m:oMath>
        <m:acc>
          <m:accPr>
            <m:chr m:val="̅"/>
            <m:ctrlPr>
              <w:rPr>
                <w:rFonts w:ascii="Cambria Math" w:hAnsi="Cambria Math" w:cs="Times New Roman"/>
              </w:rPr>
            </m:ctrlPr>
          </m:accPr>
          <m:e>
            <m:r>
              <w:rPr>
                <w:rFonts w:ascii="Cambria Math" w:hAnsi="Cambria Math" w:cs="Times New Roman"/>
              </w:rPr>
              <m:t>X</m:t>
            </m:r>
          </m:e>
        </m:acc>
      </m:oMath>
      <w:r w:rsidRPr="004C3263">
        <w:rPr>
          <w:rFonts w:ascii="Times New Roman" w:hAnsi="Times New Roman" w:cs="Times New Roman"/>
        </w:rPr>
        <w:t xml:space="preserve"> chart will depend on the process variability. Unless the process variability is in control, such limits will not have much meaning. Now, we use R control chart to test whether out-of-control conditions are present. The R charts are shown in </w:t>
      </w:r>
      <w:r w:rsidR="00F95504" w:rsidRPr="00F95504">
        <w:rPr>
          <w:rFonts w:ascii="Times New Roman" w:hAnsi="Times New Roman" w:cs="Times New Roman"/>
        </w:rPr>
        <w:t>Fig</w:t>
      </w:r>
      <w:r w:rsidR="00F95504">
        <w:rPr>
          <w:rFonts w:ascii="Times New Roman" w:hAnsi="Times New Roman" w:cs="Times New Roman" w:hint="eastAsia"/>
        </w:rPr>
        <w:t>.</w:t>
      </w:r>
      <w:r w:rsidR="00F95504" w:rsidRPr="00F95504">
        <w:rPr>
          <w:rFonts w:ascii="Times New Roman" w:hAnsi="Times New Roman" w:cs="Times New Roman" w:hint="eastAsia"/>
        </w:rPr>
        <w:t>7</w:t>
      </w:r>
      <w:r w:rsidR="00F95504" w:rsidRPr="00F95504">
        <w:rPr>
          <w:rFonts w:ascii="Times New Roman" w:hAnsi="Times New Roman" w:cs="Times New Roman"/>
        </w:rPr>
        <w:t>-</w:t>
      </w:r>
      <w:r w:rsidR="00F95504" w:rsidRPr="004C3263">
        <w:rPr>
          <w:rFonts w:ascii="Times New Roman" w:hAnsi="Times New Roman" w:cs="Times New Roman"/>
        </w:rPr>
        <w:t xml:space="preserve"> </w:t>
      </w:r>
      <w:r w:rsidR="00F95504" w:rsidRPr="00F95504">
        <w:rPr>
          <w:rFonts w:ascii="Times New Roman" w:hAnsi="Times New Roman" w:cs="Times New Roman"/>
        </w:rPr>
        <w:t>Fig</w:t>
      </w:r>
      <w:r w:rsidR="00F95504" w:rsidRPr="00F95504">
        <w:rPr>
          <w:rFonts w:ascii="Times New Roman" w:hAnsi="Times New Roman" w:cs="Times New Roman" w:hint="eastAsia"/>
        </w:rPr>
        <w:t xml:space="preserve"> </w:t>
      </w:r>
      <w:r w:rsidR="00F95504">
        <w:rPr>
          <w:rFonts w:ascii="Times New Roman" w:hAnsi="Times New Roman" w:cs="Times New Roman" w:hint="eastAsia"/>
        </w:rPr>
        <w:t>.</w:t>
      </w:r>
      <w:r w:rsidR="00F95504" w:rsidRPr="00F95504">
        <w:rPr>
          <w:rFonts w:ascii="Times New Roman" w:hAnsi="Times New Roman" w:cs="Times New Roman" w:hint="eastAsia"/>
        </w:rPr>
        <w:t>10</w:t>
      </w:r>
      <w:r w:rsidRPr="004C3263">
        <w:rPr>
          <w:rFonts w:ascii="Times New Roman" w:hAnsi="Times New Roman" w:cs="Times New Roman"/>
        </w:rPr>
        <w:t>.</w:t>
      </w:r>
    </w:p>
    <w:p w:rsidR="00FA1E0E" w:rsidRPr="00D833F8" w:rsidRDefault="00FA1E0E" w:rsidP="00FA1E0E">
      <w:pPr>
        <w:spacing w:line="276" w:lineRule="auto"/>
        <w:rPr>
          <w:rFonts w:ascii="Times New Roman" w:hAnsi="Times New Roman" w:cs="Times New Roman"/>
          <w:sz w:val="28"/>
          <w:szCs w:val="28"/>
        </w:rPr>
      </w:pPr>
      <w:r w:rsidRPr="00F95504">
        <w:rPr>
          <w:rFonts w:ascii="Times New Roman" w:hAnsi="Times New Roman" w:cs="Times New Roman"/>
          <w:sz w:val="28"/>
          <w:szCs w:val="28"/>
          <w:bdr w:val="single" w:sz="4" w:space="0" w:color="auto"/>
        </w:rPr>
        <w:lastRenderedPageBreak/>
        <w:t>Shell</w:t>
      </w:r>
    </w:p>
    <w:p w:rsidR="00F95504" w:rsidRDefault="00FA1E0E" w:rsidP="00F95504">
      <w:pPr>
        <w:keepNext/>
        <w:spacing w:line="276" w:lineRule="auto"/>
        <w:jc w:val="center"/>
      </w:pPr>
      <w:r w:rsidRPr="004C3263">
        <w:rPr>
          <w:rFonts w:ascii="Times New Roman" w:hAnsi="Times New Roman" w:cs="Times New Roman"/>
          <w:noProof/>
        </w:rPr>
        <w:drawing>
          <wp:inline distT="0" distB="0" distL="0" distR="0" wp14:anchorId="2BA0E3DC" wp14:editId="56523940">
            <wp:extent cx="5150448" cy="2380891"/>
            <wp:effectExtent l="0" t="0" r="0" b="635"/>
            <wp:docPr id="5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1101" cy="2381193"/>
                    </a:xfrm>
                    <a:prstGeom prst="rect">
                      <a:avLst/>
                    </a:prstGeom>
                    <a:noFill/>
                    <a:ln>
                      <a:noFill/>
                    </a:ln>
                    <a:effectLst/>
                    <a:extLst/>
                  </pic:spPr>
                </pic:pic>
              </a:graphicData>
            </a:graphic>
          </wp:inline>
        </w:drawing>
      </w:r>
    </w:p>
    <w:p w:rsidR="00FA1E0E" w:rsidRDefault="00E83C1D" w:rsidP="00F95504">
      <w:pPr>
        <w:pStyle w:val="af2"/>
        <w:jc w:val="center"/>
      </w:pPr>
      <w:bookmarkStart w:id="36" w:name="_Toc328094083"/>
      <w:bookmarkStart w:id="37" w:name="_Toc328094129"/>
      <w:bookmarkStart w:id="38" w:name="_Toc328095600"/>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7</w:t>
      </w:r>
      <w:r w:rsidR="00E90469">
        <w:rPr>
          <w:noProof/>
        </w:rPr>
        <w:fldChar w:fldCharType="end"/>
      </w:r>
      <w:r>
        <w:t>:</w:t>
      </w:r>
      <w:r w:rsidR="00F95504">
        <w:rPr>
          <w:rFonts w:hint="eastAsia"/>
        </w:rPr>
        <w:t xml:space="preserve"> R chart - Shell of first surveyor with outlier</w:t>
      </w:r>
      <w:bookmarkEnd w:id="36"/>
      <w:bookmarkEnd w:id="37"/>
      <w:bookmarkEnd w:id="38"/>
    </w:p>
    <w:p w:rsidR="00F95504" w:rsidRPr="00E83C1D" w:rsidRDefault="00F95504" w:rsidP="00F95504"/>
    <w:p w:rsidR="00F95504" w:rsidRPr="00F95504" w:rsidRDefault="00F95504" w:rsidP="00F95504"/>
    <w:p w:rsidR="00D833F8" w:rsidRPr="004C3263" w:rsidRDefault="00D833F8" w:rsidP="00F95504">
      <w:pPr>
        <w:spacing w:line="276" w:lineRule="auto"/>
        <w:jc w:val="center"/>
        <w:rPr>
          <w:rFonts w:ascii="Times New Roman" w:hAnsi="Times New Roman" w:cs="Times New Roman"/>
        </w:rPr>
      </w:pPr>
      <w:r w:rsidRPr="004C3263">
        <w:rPr>
          <w:rFonts w:ascii="Times New Roman" w:hAnsi="Times New Roman" w:cs="Times New Roman"/>
          <w:noProof/>
        </w:rPr>
        <w:drawing>
          <wp:inline distT="0" distB="0" distL="0" distR="0" wp14:anchorId="2B6B2D49" wp14:editId="49B5059D">
            <wp:extent cx="5486400" cy="1544955"/>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86400" cy="1544955"/>
                    </a:xfrm>
                    <a:prstGeom prst="rect">
                      <a:avLst/>
                    </a:prstGeom>
                  </pic:spPr>
                </pic:pic>
              </a:graphicData>
            </a:graphic>
          </wp:inline>
        </w:drawing>
      </w:r>
    </w:p>
    <w:p w:rsidR="00DF1098" w:rsidRPr="00AE2FDB" w:rsidRDefault="00DF1098" w:rsidP="00AE2FDB">
      <w:pPr>
        <w:pStyle w:val="Web"/>
        <w:spacing w:before="0" w:beforeAutospacing="0" w:after="0" w:afterAutospacing="0"/>
        <w:rPr>
          <w:rFonts w:ascii="Times New Roman" w:eastAsiaTheme="minorEastAsia" w:hAnsi="Times New Roman" w:cs="Times New Roman"/>
          <w:color w:val="000000" w:themeColor="text1"/>
          <w:kern w:val="24"/>
        </w:rPr>
      </w:pPr>
    </w:p>
    <w:p w:rsidR="00FA1E0E" w:rsidRPr="00D833F8" w:rsidRDefault="00FA1E0E" w:rsidP="00D833F8">
      <w:pPr>
        <w:pStyle w:val="Web"/>
        <w:spacing w:before="0" w:beforeAutospacing="0" w:after="0" w:afterAutospacing="0"/>
        <w:rPr>
          <w:rFonts w:ascii="Times New Roman" w:hAnsi="Times New Roman" w:cs="Times New Roman"/>
          <w:sz w:val="20"/>
        </w:rPr>
      </w:pPr>
      <w:r w:rsidRPr="00D833F8">
        <w:rPr>
          <w:rFonts w:ascii="Times New Roman" w:eastAsiaTheme="minorEastAsia" w:hAnsi="Times New Roman" w:cs="Times New Roman"/>
          <w:color w:val="000000" w:themeColor="text1"/>
          <w:kern w:val="24"/>
          <w:szCs w:val="36"/>
        </w:rPr>
        <w:t>First Surveyor (one outlier--the ninth one)</w:t>
      </w:r>
    </w:p>
    <w:p w:rsidR="0020446F" w:rsidRPr="004C3263" w:rsidRDefault="00FA1E0E" w:rsidP="00FA1E0E">
      <w:pPr>
        <w:spacing w:line="276" w:lineRule="auto"/>
        <w:rPr>
          <w:rFonts w:ascii="Times New Roman" w:hAnsi="Times New Roman" w:cs="Times New Roman"/>
        </w:rPr>
      </w:pPr>
      <w:r w:rsidRPr="004C3263">
        <w:rPr>
          <w:rFonts w:ascii="Times New Roman" w:hAnsi="Times New Roman" w:cs="Times New Roman"/>
        </w:rPr>
        <w:t>The first surveyors R control chart measured shell width of the</w:t>
      </w:r>
      <w:r w:rsidR="00114C53" w:rsidRPr="004C3263">
        <w:rPr>
          <w:rFonts w:ascii="Times New Roman" w:hAnsi="Times New Roman" w:cs="Times New Roman"/>
        </w:rPr>
        <w:t xml:space="preserve"> shell width</w:t>
      </w:r>
      <w:r w:rsidRPr="004C3263">
        <w:rPr>
          <w:rFonts w:ascii="Times New Roman" w:hAnsi="Times New Roman" w:cs="Times New Roman"/>
        </w:rPr>
        <w:t>,</w:t>
      </w:r>
      <w:r w:rsidR="00114C53" w:rsidRPr="004C3263">
        <w:rPr>
          <w:rFonts w:ascii="Times New Roman" w:hAnsi="Times New Roman" w:cs="Times New Roman"/>
        </w:rPr>
        <w:t xml:space="preserve"> </w:t>
      </w:r>
      <w:r w:rsidR="00D833F8" w:rsidRPr="004C3263">
        <w:rPr>
          <w:rFonts w:ascii="Times New Roman" w:hAnsi="Times New Roman" w:cs="Times New Roman"/>
        </w:rPr>
        <w:t>one</w:t>
      </w:r>
      <w:r w:rsidR="00114C53" w:rsidRPr="004C3263">
        <w:rPr>
          <w:rFonts w:ascii="Times New Roman" w:hAnsi="Times New Roman" w:cs="Times New Roman"/>
        </w:rPr>
        <w:t xml:space="preserve"> outlier in the ninth Shell sample.</w:t>
      </w:r>
      <w:r w:rsidR="0020446F" w:rsidRPr="004C3263">
        <w:rPr>
          <w:rFonts w:ascii="Times New Roman" w:hAnsi="Times New Roman" w:cs="Times New Roman"/>
        </w:rPr>
        <w:t xml:space="preserve"> So we must remove two measurement values of the first surveyor measuring ninth shell sample and replace by the other two surveyors ninth shell sample mean.</w:t>
      </w:r>
    </w:p>
    <w:p w:rsidR="00FA1E0E" w:rsidRPr="004C3263" w:rsidRDefault="00FA1E0E" w:rsidP="00FA1E0E">
      <w:pPr>
        <w:rPr>
          <w:rFonts w:ascii="Times New Roman" w:hAnsi="Times New Roman" w:cs="Times New Roman"/>
          <w:szCs w:val="24"/>
        </w:rPr>
      </w:pPr>
    </w:p>
    <w:p w:rsidR="00F95504" w:rsidRDefault="00D833F8" w:rsidP="00F95504">
      <w:pPr>
        <w:keepNext/>
        <w:jc w:val="center"/>
      </w:pPr>
      <w:r>
        <w:rPr>
          <w:rFonts w:ascii="Times New Roman" w:hAnsi="Times New Roman" w:cs="Times New Roman"/>
          <w:noProof/>
          <w:szCs w:val="24"/>
        </w:rPr>
        <w:drawing>
          <wp:inline distT="0" distB="0" distL="0" distR="0" wp14:anchorId="40A52570" wp14:editId="1A9A0584">
            <wp:extent cx="5244561" cy="2458528"/>
            <wp:effectExtent l="0" t="0" r="0" b="0"/>
            <wp:docPr id="16390" name="圖片 1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66460" cy="2468794"/>
                    </a:xfrm>
                    <a:prstGeom prst="rect">
                      <a:avLst/>
                    </a:prstGeom>
                    <a:noFill/>
                  </pic:spPr>
                </pic:pic>
              </a:graphicData>
            </a:graphic>
          </wp:inline>
        </w:drawing>
      </w:r>
    </w:p>
    <w:p w:rsidR="0020446F" w:rsidRDefault="00F95504" w:rsidP="00F95504">
      <w:pPr>
        <w:pStyle w:val="af2"/>
        <w:jc w:val="center"/>
        <w:rPr>
          <w:rFonts w:ascii="Times New Roman" w:hAnsi="Times New Roman" w:cs="Times New Roman"/>
          <w:szCs w:val="24"/>
        </w:rPr>
      </w:pPr>
      <w:bookmarkStart w:id="39" w:name="_Toc328094084"/>
      <w:bookmarkStart w:id="40" w:name="_Toc328094130"/>
      <w:bookmarkStart w:id="41" w:name="_Toc328095601"/>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8</w:t>
      </w:r>
      <w:r w:rsidR="00E90469">
        <w:rPr>
          <w:noProof/>
        </w:rPr>
        <w:fldChar w:fldCharType="end"/>
      </w:r>
      <w:r w:rsidR="00E83C1D">
        <w:t>:</w:t>
      </w:r>
      <w:r>
        <w:rPr>
          <w:rFonts w:hint="eastAsia"/>
        </w:rPr>
        <w:t xml:space="preserve"> </w:t>
      </w:r>
      <w:r w:rsidRPr="00B166CA">
        <w:t xml:space="preserve">R chart - Shell </w:t>
      </w:r>
      <w:r>
        <w:rPr>
          <w:rFonts w:hint="eastAsia"/>
        </w:rPr>
        <w:t xml:space="preserve">of first surveyor </w:t>
      </w:r>
      <w:r w:rsidRPr="00B166CA">
        <w:t>with</w:t>
      </w:r>
      <w:r>
        <w:rPr>
          <w:rFonts w:hint="eastAsia"/>
        </w:rPr>
        <w:t>out</w:t>
      </w:r>
      <w:r w:rsidRPr="00B166CA">
        <w:t xml:space="preserve"> outlier</w:t>
      </w:r>
      <w:bookmarkEnd w:id="39"/>
      <w:bookmarkEnd w:id="40"/>
      <w:bookmarkEnd w:id="41"/>
    </w:p>
    <w:p w:rsidR="00FA1E0E" w:rsidRPr="00D833F8" w:rsidRDefault="0020446F" w:rsidP="00FA1E0E">
      <w:pPr>
        <w:rPr>
          <w:rFonts w:ascii="Times New Roman" w:hAnsi="Times New Roman" w:cs="Times New Roman"/>
          <w:szCs w:val="24"/>
        </w:rPr>
      </w:pPr>
      <w:r w:rsidRPr="004C3263">
        <w:rPr>
          <w:rFonts w:ascii="Times New Roman" w:hAnsi="Times New Roman" w:cs="Times New Roman"/>
          <w:szCs w:val="24"/>
        </w:rPr>
        <w:lastRenderedPageBreak/>
        <w:t>After deleting outlier (9th) and replaced by the second and third surveyor’s 9th shell mean,</w:t>
      </w:r>
      <w:r w:rsidR="00DF1098" w:rsidRPr="004C3263">
        <w:rPr>
          <w:rFonts w:ascii="Times New Roman" w:hAnsi="Times New Roman" w:cs="Times New Roman"/>
          <w:szCs w:val="24"/>
        </w:rPr>
        <w:t xml:space="preserve"> and</w:t>
      </w:r>
      <w:r w:rsidRPr="004C3263">
        <w:rPr>
          <w:rFonts w:ascii="Times New Roman" w:hAnsi="Times New Roman" w:cs="Times New Roman"/>
          <w:szCs w:val="24"/>
        </w:rPr>
        <w:t xml:space="preserve"> then first surveyor’s R –control chart will be in control.</w:t>
      </w:r>
    </w:p>
    <w:p w:rsidR="00F95504" w:rsidRDefault="00DF1098" w:rsidP="00F95504">
      <w:pPr>
        <w:keepNext/>
        <w:jc w:val="center"/>
      </w:pPr>
      <w:r w:rsidRPr="004C3263">
        <w:rPr>
          <w:rFonts w:ascii="Times New Roman" w:hAnsi="Times New Roman" w:cs="Times New Roman"/>
          <w:noProof/>
        </w:rPr>
        <w:drawing>
          <wp:inline distT="0" distB="0" distL="0" distR="0" wp14:anchorId="21D26BE7" wp14:editId="20823351">
            <wp:extent cx="5482149" cy="2199736"/>
            <wp:effectExtent l="0" t="0" r="444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2201442"/>
                    </a:xfrm>
                    <a:prstGeom prst="rect">
                      <a:avLst/>
                    </a:prstGeom>
                  </pic:spPr>
                </pic:pic>
              </a:graphicData>
            </a:graphic>
          </wp:inline>
        </w:drawing>
      </w:r>
    </w:p>
    <w:p w:rsidR="00FA1E0E" w:rsidRDefault="00E83C1D" w:rsidP="00F95504">
      <w:pPr>
        <w:pStyle w:val="af2"/>
        <w:jc w:val="center"/>
        <w:rPr>
          <w:rFonts w:ascii="Times New Roman" w:hAnsi="Times New Roman" w:cs="Times New Roman"/>
        </w:rPr>
      </w:pPr>
      <w:bookmarkStart w:id="42" w:name="_Toc328094085"/>
      <w:bookmarkStart w:id="43" w:name="_Toc328094131"/>
      <w:bookmarkStart w:id="44" w:name="_Toc328095602"/>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9</w:t>
      </w:r>
      <w:r w:rsidR="00E90469">
        <w:rPr>
          <w:noProof/>
        </w:rPr>
        <w:fldChar w:fldCharType="end"/>
      </w:r>
      <w:r>
        <w:rPr>
          <w:rFonts w:hint="eastAsia"/>
        </w:rPr>
        <w:t>:</w:t>
      </w:r>
      <w:r w:rsidR="00F95504">
        <w:rPr>
          <w:rFonts w:hint="eastAsia"/>
        </w:rPr>
        <w:t xml:space="preserve"> </w:t>
      </w:r>
      <w:r w:rsidR="00F95504" w:rsidRPr="00B166CA">
        <w:t xml:space="preserve">R chart - Shell </w:t>
      </w:r>
      <w:r w:rsidR="00F95504">
        <w:rPr>
          <w:rFonts w:hint="eastAsia"/>
        </w:rPr>
        <w:t xml:space="preserve">of second and third surveyors </w:t>
      </w:r>
      <w:r w:rsidR="00F95504" w:rsidRPr="00B166CA">
        <w:t>with</w:t>
      </w:r>
      <w:r w:rsidR="00F95504">
        <w:rPr>
          <w:rFonts w:hint="eastAsia"/>
        </w:rPr>
        <w:t>out</w:t>
      </w:r>
      <w:r w:rsidR="00F95504" w:rsidRPr="00B166CA">
        <w:t xml:space="preserve"> outlier</w:t>
      </w:r>
      <w:bookmarkEnd w:id="42"/>
      <w:bookmarkEnd w:id="43"/>
      <w:bookmarkEnd w:id="44"/>
    </w:p>
    <w:p w:rsidR="00EF74A0" w:rsidRPr="004C3263" w:rsidRDefault="00EF74A0" w:rsidP="0020446F">
      <w:pPr>
        <w:rPr>
          <w:rFonts w:ascii="Times New Roman" w:hAnsi="Times New Roman" w:cs="Times New Roman"/>
        </w:rPr>
      </w:pPr>
    </w:p>
    <w:p w:rsidR="0020446F" w:rsidRPr="004C3263" w:rsidRDefault="00DF1098" w:rsidP="0020446F">
      <w:pPr>
        <w:rPr>
          <w:rFonts w:ascii="Times New Roman" w:hAnsi="Times New Roman" w:cs="Times New Roman"/>
        </w:rPr>
      </w:pPr>
      <w:r w:rsidRPr="004C3263">
        <w:rPr>
          <w:rFonts w:ascii="Times New Roman" w:hAnsi="Times New Roman" w:cs="Times New Roman"/>
        </w:rPr>
        <w:t xml:space="preserve">We also can see the second and third surveyors R-control charts, the outcome of shell are in control  </w:t>
      </w:r>
    </w:p>
    <w:p w:rsidR="0020446F" w:rsidRDefault="0020446F" w:rsidP="0020446F">
      <w:pPr>
        <w:rPr>
          <w:rFonts w:ascii="Times New Roman" w:hAnsi="Times New Roman" w:cs="Times New Roman"/>
        </w:rPr>
      </w:pPr>
    </w:p>
    <w:p w:rsidR="00F86566" w:rsidRPr="004C3263" w:rsidRDefault="00F86566" w:rsidP="0020446F">
      <w:pPr>
        <w:rPr>
          <w:rFonts w:ascii="Times New Roman" w:hAnsi="Times New Roman" w:cs="Times New Roman"/>
        </w:rPr>
      </w:pPr>
    </w:p>
    <w:p w:rsidR="0020446F" w:rsidRPr="00D833F8" w:rsidRDefault="00DF1098" w:rsidP="0020446F">
      <w:pPr>
        <w:rPr>
          <w:rFonts w:ascii="Times New Roman" w:hAnsi="Times New Roman" w:cs="Times New Roman"/>
          <w:sz w:val="28"/>
          <w:szCs w:val="28"/>
        </w:rPr>
      </w:pPr>
      <w:r w:rsidRPr="00F95504">
        <w:rPr>
          <w:rFonts w:ascii="Times New Roman" w:hAnsi="Times New Roman" w:cs="Times New Roman"/>
          <w:sz w:val="28"/>
          <w:szCs w:val="28"/>
          <w:bdr w:val="single" w:sz="4" w:space="0" w:color="auto"/>
        </w:rPr>
        <w:t>Button</w:t>
      </w:r>
    </w:p>
    <w:p w:rsidR="00F86566" w:rsidRDefault="00DF1098" w:rsidP="00F86566">
      <w:pPr>
        <w:keepNext/>
        <w:jc w:val="center"/>
      </w:pPr>
      <w:r w:rsidRPr="004C3263">
        <w:rPr>
          <w:rFonts w:ascii="Times New Roman" w:hAnsi="Times New Roman" w:cs="Times New Roman"/>
          <w:noProof/>
        </w:rPr>
        <w:drawing>
          <wp:inline distT="0" distB="0" distL="0" distR="0" wp14:anchorId="3DF77F52" wp14:editId="5ADC3EE9">
            <wp:extent cx="4864185" cy="3157267"/>
            <wp:effectExtent l="0" t="0" r="0" b="508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870695" cy="3161492"/>
                    </a:xfrm>
                    <a:prstGeom prst="rect">
                      <a:avLst/>
                    </a:prstGeom>
                  </pic:spPr>
                </pic:pic>
              </a:graphicData>
            </a:graphic>
          </wp:inline>
        </w:drawing>
      </w:r>
    </w:p>
    <w:p w:rsidR="00DF1098" w:rsidRDefault="00E83C1D" w:rsidP="00F86566">
      <w:pPr>
        <w:pStyle w:val="af2"/>
        <w:jc w:val="center"/>
        <w:rPr>
          <w:rFonts w:ascii="Times New Roman" w:hAnsi="Times New Roman" w:cs="Times New Roman"/>
        </w:rPr>
      </w:pPr>
      <w:bookmarkStart w:id="45" w:name="_Toc328094086"/>
      <w:bookmarkStart w:id="46" w:name="_Toc328094132"/>
      <w:bookmarkStart w:id="47" w:name="_Toc328095603"/>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10</w:t>
      </w:r>
      <w:r w:rsidR="00E90469">
        <w:rPr>
          <w:noProof/>
        </w:rPr>
        <w:fldChar w:fldCharType="end"/>
      </w:r>
      <w:r>
        <w:rPr>
          <w:rFonts w:hint="eastAsia"/>
        </w:rPr>
        <w:t>:</w:t>
      </w:r>
      <w:r w:rsidR="00F86566">
        <w:rPr>
          <w:rFonts w:hint="eastAsia"/>
        </w:rPr>
        <w:t xml:space="preserve"> </w:t>
      </w:r>
      <w:r w:rsidR="00F86566" w:rsidRPr="009D0781">
        <w:t xml:space="preserve">R chart - </w:t>
      </w:r>
      <w:r w:rsidR="00F86566">
        <w:rPr>
          <w:rFonts w:hint="eastAsia"/>
        </w:rPr>
        <w:t>Button</w:t>
      </w:r>
      <w:r w:rsidR="00F86566" w:rsidRPr="009D0781">
        <w:t xml:space="preserve"> of</w:t>
      </w:r>
      <w:r w:rsidR="00F86566">
        <w:rPr>
          <w:rFonts w:hint="eastAsia"/>
        </w:rPr>
        <w:t xml:space="preserve"> each</w:t>
      </w:r>
      <w:r w:rsidR="00F86566" w:rsidRPr="009D0781">
        <w:t xml:space="preserve"> </w:t>
      </w:r>
      <w:proofErr w:type="gramStart"/>
      <w:r w:rsidR="00F86566" w:rsidRPr="009D0781">
        <w:t>surveyors</w:t>
      </w:r>
      <w:proofErr w:type="gramEnd"/>
      <w:r w:rsidR="00F86566" w:rsidRPr="009D0781">
        <w:t xml:space="preserve"> without outlier</w:t>
      </w:r>
      <w:bookmarkEnd w:id="45"/>
      <w:bookmarkEnd w:id="46"/>
      <w:bookmarkEnd w:id="47"/>
    </w:p>
    <w:p w:rsidR="00D833F8" w:rsidRPr="004C3263" w:rsidRDefault="00D833F8" w:rsidP="0020446F">
      <w:pPr>
        <w:rPr>
          <w:rFonts w:ascii="Times New Roman" w:hAnsi="Times New Roman" w:cs="Times New Roman"/>
        </w:rPr>
      </w:pPr>
    </w:p>
    <w:p w:rsidR="00DF1098" w:rsidRDefault="00DF1098" w:rsidP="0020446F">
      <w:pPr>
        <w:rPr>
          <w:rFonts w:ascii="Times New Roman" w:hAnsi="Times New Roman" w:cs="Times New Roman"/>
        </w:rPr>
      </w:pPr>
      <w:r w:rsidRPr="004C3263">
        <w:rPr>
          <w:rFonts w:ascii="Times New Roman" w:hAnsi="Times New Roman" w:cs="Times New Roman"/>
        </w:rPr>
        <w:t>The above shown control charts, also show no presence of an out-of-control condition.</w:t>
      </w:r>
    </w:p>
    <w:p w:rsidR="00F86566" w:rsidRPr="00F86566" w:rsidRDefault="00F86566" w:rsidP="0020446F">
      <w:pPr>
        <w:rPr>
          <w:rFonts w:ascii="Times New Roman" w:hAnsi="Times New Roman" w:cs="Times New Roman"/>
          <w:sz w:val="40"/>
          <w:szCs w:val="40"/>
        </w:rPr>
      </w:pPr>
    </w:p>
    <w:p w:rsidR="00FA1E0E" w:rsidRPr="00EF74A0" w:rsidRDefault="00D833F8" w:rsidP="00B66224">
      <w:pPr>
        <w:pStyle w:val="2"/>
        <w:outlineLvl w:val="1"/>
      </w:pPr>
      <w:bookmarkStart w:id="48" w:name="_Toc328096996"/>
      <w:r w:rsidRPr="00EF74A0">
        <w:rPr>
          <w:rFonts w:hint="eastAsia"/>
        </w:rPr>
        <w:t xml:space="preserve">4.3 </w:t>
      </w:r>
      <w:r w:rsidR="00FA1E0E" w:rsidRPr="00EF74A0">
        <w:t>Residual analysis</w:t>
      </w:r>
      <w:bookmarkEnd w:id="48"/>
      <w:r w:rsidR="00EF74A0">
        <w:rPr>
          <w:rFonts w:hint="eastAsia"/>
        </w:rPr>
        <w:t xml:space="preserve">                                      </w:t>
      </w:r>
    </w:p>
    <w:p w:rsidR="00BC4936" w:rsidRPr="004C3263" w:rsidRDefault="000A73C2" w:rsidP="00BC4936">
      <w:pPr>
        <w:rPr>
          <w:rFonts w:ascii="Times New Roman" w:hAnsi="Times New Roman" w:cs="Times New Roman"/>
        </w:rPr>
      </w:pPr>
      <w:r w:rsidRPr="004C3263">
        <w:rPr>
          <w:rFonts w:ascii="Times New Roman" w:hAnsi="Times New Roman" w:cs="Times New Roman"/>
        </w:rPr>
        <w:t>Before we implement ANOVA analysis, we should check residual is followed</w:t>
      </w:r>
      <w:r w:rsidR="00BC4936" w:rsidRPr="004C3263">
        <w:rPr>
          <w:rFonts w:ascii="Times New Roman" w:hAnsi="Times New Roman" w:cs="Times New Roman"/>
        </w:rPr>
        <w:t xml:space="preserve"> some assumptions are </w:t>
      </w:r>
      <w:r w:rsidR="00BC4936" w:rsidRPr="004C3263">
        <w:rPr>
          <w:rFonts w:ascii="Times New Roman" w:hAnsi="Times New Roman" w:cs="Times New Roman"/>
        </w:rPr>
        <w:lastRenderedPageBreak/>
        <w:t xml:space="preserve">equivalent to the assumptions on the response variables (width). </w:t>
      </w:r>
    </w:p>
    <w:p w:rsidR="00BC4936" w:rsidRPr="004C3263" w:rsidRDefault="00BC4936" w:rsidP="00BC4936">
      <w:pPr>
        <w:widowControl/>
        <w:rPr>
          <w:rFonts w:ascii="Times New Roman" w:hAnsi="Times New Roman" w:cs="Times New Roman"/>
        </w:rPr>
      </w:pPr>
      <w:r w:rsidRPr="004C3263">
        <w:rPr>
          <w:rFonts w:ascii="Times New Roman" w:hAnsi="Times New Roman" w:cs="Times New Roman"/>
        </w:rPr>
        <w:t>1</w:t>
      </w:r>
      <w:r w:rsidR="00F86566">
        <w:rPr>
          <w:rFonts w:ascii="Times New Roman" w:hAnsi="Times New Roman" w:cs="Times New Roman" w:hint="eastAsia"/>
        </w:rPr>
        <w:t>.</w:t>
      </w:r>
      <w:r w:rsidRPr="004C3263">
        <w:rPr>
          <w:rFonts w:ascii="Times New Roman" w:hAnsi="Times New Roman" w:cs="Times New Roman"/>
        </w:rPr>
        <w:t xml:space="preserve"> The random errors are normally distributed. </w:t>
      </w:r>
    </w:p>
    <w:p w:rsidR="00BC4936" w:rsidRPr="004C3263" w:rsidRDefault="00BC4936" w:rsidP="00BC4936">
      <w:pPr>
        <w:widowControl/>
        <w:rPr>
          <w:rFonts w:ascii="Times New Roman" w:hAnsi="Times New Roman" w:cs="Times New Roman"/>
        </w:rPr>
      </w:pPr>
      <w:r w:rsidRPr="004C3263">
        <w:rPr>
          <w:rFonts w:ascii="Times New Roman" w:hAnsi="Times New Roman" w:cs="Times New Roman"/>
        </w:rPr>
        <w:t>2</w:t>
      </w:r>
      <w:r w:rsidR="00F86566">
        <w:rPr>
          <w:rFonts w:ascii="Times New Roman" w:hAnsi="Times New Roman" w:cs="Times New Roman" w:hint="eastAsia"/>
        </w:rPr>
        <w:t>.</w:t>
      </w:r>
      <w:r w:rsidRPr="004C3263">
        <w:rPr>
          <w:rFonts w:ascii="Times New Roman" w:hAnsi="Times New Roman" w:cs="Times New Roman"/>
        </w:rPr>
        <w:t xml:space="preserve"> The random errors have constant </w:t>
      </w:r>
      <w:proofErr w:type="gramStart"/>
      <w:r w:rsidRPr="004C3263">
        <w:rPr>
          <w:rFonts w:ascii="Times New Roman" w:hAnsi="Times New Roman" w:cs="Times New Roman"/>
        </w:rPr>
        <w:t>variance</w:t>
      </w:r>
      <w:r w:rsidR="00F86566">
        <w:rPr>
          <w:rFonts w:ascii="Times New Roman" w:hAnsi="Times New Roman" w:cs="Times New Roman" w:hint="eastAsia"/>
        </w:rPr>
        <w:t xml:space="preserve"> </w:t>
      </w:r>
      <w:proofErr w:type="gramEnd"/>
      <m:oMath>
        <m:sSup>
          <m:sSupPr>
            <m:ctrlPr>
              <w:rPr>
                <w:rFonts w:ascii="Cambria Math" w:hAnsi="Cambria Math" w:cs="Times New Roman"/>
              </w:rPr>
            </m:ctrlPr>
          </m:sSupPr>
          <m:e>
            <m:r>
              <w:rPr>
                <w:rFonts w:ascii="Cambria Math" w:hAnsi="Cambria Math" w:cs="Times New Roman"/>
              </w:rPr>
              <m:t>σ</m:t>
            </m:r>
          </m:e>
          <m:sup>
            <m:r>
              <w:rPr>
                <w:rFonts w:ascii="Cambria Math" w:hAnsi="Cambria Math" w:cs="Times New Roman"/>
              </w:rPr>
              <m:t>2</m:t>
            </m:r>
          </m:sup>
        </m:sSup>
      </m:oMath>
      <w:r w:rsidRPr="004C3263">
        <w:rPr>
          <w:rFonts w:ascii="Times New Roman" w:hAnsi="Times New Roman" w:cs="Times New Roman"/>
        </w:rPr>
        <w:t xml:space="preserve">. </w:t>
      </w:r>
    </w:p>
    <w:p w:rsidR="00BC4936" w:rsidRDefault="00BC4936" w:rsidP="00BC4936">
      <w:pPr>
        <w:widowControl/>
        <w:rPr>
          <w:rFonts w:ascii="Times New Roman" w:hAnsi="Times New Roman" w:cs="Times New Roman"/>
        </w:rPr>
      </w:pPr>
      <w:r w:rsidRPr="004C3263">
        <w:rPr>
          <w:rFonts w:ascii="Times New Roman" w:hAnsi="Times New Roman" w:cs="Times New Roman"/>
        </w:rPr>
        <w:t>3</w:t>
      </w:r>
      <w:r w:rsidR="00F86566">
        <w:rPr>
          <w:rFonts w:ascii="Times New Roman" w:hAnsi="Times New Roman" w:cs="Times New Roman" w:hint="eastAsia"/>
        </w:rPr>
        <w:t>.</w:t>
      </w:r>
      <w:r w:rsidRPr="004C3263">
        <w:rPr>
          <w:rFonts w:ascii="Times New Roman" w:hAnsi="Times New Roman" w:cs="Times New Roman"/>
        </w:rPr>
        <w:t xml:space="preserve"> The random errors have zero mean. </w:t>
      </w:r>
    </w:p>
    <w:p w:rsidR="00F86566" w:rsidRPr="004C3263" w:rsidRDefault="00F86566" w:rsidP="00BC4936">
      <w:pPr>
        <w:widowControl/>
        <w:rPr>
          <w:rFonts w:ascii="Times New Roman" w:hAnsi="Times New Roman" w:cs="Times New Roman"/>
        </w:rPr>
      </w:pPr>
    </w:p>
    <w:p w:rsidR="00BC4936" w:rsidRPr="00EF74A0" w:rsidRDefault="00BC4936" w:rsidP="00DF1098">
      <w:pPr>
        <w:rPr>
          <w:rFonts w:ascii="Times New Roman" w:hAnsi="Times New Roman" w:cs="Times New Roman"/>
          <w:sz w:val="28"/>
          <w:szCs w:val="28"/>
        </w:rPr>
      </w:pPr>
      <w:r w:rsidRPr="00F86566">
        <w:rPr>
          <w:rFonts w:ascii="Times New Roman" w:hAnsi="Times New Roman" w:cs="Times New Roman"/>
          <w:sz w:val="28"/>
          <w:szCs w:val="28"/>
          <w:bdr w:val="single" w:sz="4" w:space="0" w:color="auto"/>
        </w:rPr>
        <w:t>Shell</w:t>
      </w:r>
    </w:p>
    <w:p w:rsidR="00F86566" w:rsidRDefault="00BC4936" w:rsidP="00F86566">
      <w:pPr>
        <w:keepNext/>
        <w:jc w:val="center"/>
      </w:pPr>
      <w:r w:rsidRPr="004C3263">
        <w:rPr>
          <w:rFonts w:ascii="Times New Roman" w:hAnsi="Times New Roman" w:cs="Times New Roman"/>
          <w:noProof/>
        </w:rPr>
        <w:drawing>
          <wp:inline distT="0" distB="0" distL="0" distR="0" wp14:anchorId="4E664D7B" wp14:editId="45B7438C">
            <wp:extent cx="4887882" cy="2639683"/>
            <wp:effectExtent l="0" t="0" r="8255" b="889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06514" cy="2649745"/>
                    </a:xfrm>
                    <a:prstGeom prst="rect">
                      <a:avLst/>
                    </a:prstGeom>
                    <a:noFill/>
                    <a:ln>
                      <a:noFill/>
                    </a:ln>
                    <a:effectLst/>
                    <a:extLst/>
                  </pic:spPr>
                </pic:pic>
              </a:graphicData>
            </a:graphic>
          </wp:inline>
        </w:drawing>
      </w:r>
    </w:p>
    <w:p w:rsidR="00BC4936" w:rsidRDefault="00E83C1D" w:rsidP="00F86566">
      <w:pPr>
        <w:pStyle w:val="af2"/>
        <w:jc w:val="center"/>
        <w:rPr>
          <w:rFonts w:ascii="Times New Roman" w:hAnsi="Times New Roman" w:cs="Times New Roman"/>
        </w:rPr>
      </w:pPr>
      <w:bookmarkStart w:id="49" w:name="_Toc328094087"/>
      <w:bookmarkStart w:id="50" w:name="_Toc328094133"/>
      <w:bookmarkStart w:id="51" w:name="_Toc328095604"/>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11</w:t>
      </w:r>
      <w:r w:rsidR="00E90469">
        <w:rPr>
          <w:noProof/>
        </w:rPr>
        <w:fldChar w:fldCharType="end"/>
      </w:r>
      <w:r>
        <w:t>:</w:t>
      </w:r>
      <w:r w:rsidR="00F86566">
        <w:rPr>
          <w:rFonts w:hint="eastAsia"/>
        </w:rPr>
        <w:t xml:space="preserve"> Shell - </w:t>
      </w:r>
      <w:r w:rsidR="00F86566">
        <w:rPr>
          <w:rFonts w:ascii="Times New Roman" w:hAnsi="Times New Roman" w:cs="Times New Roman" w:hint="eastAsia"/>
        </w:rPr>
        <w:t>N</w:t>
      </w:r>
      <w:r w:rsidR="00F86566" w:rsidRPr="004C3263">
        <w:rPr>
          <w:rFonts w:ascii="Times New Roman" w:hAnsi="Times New Roman" w:cs="Times New Roman"/>
        </w:rPr>
        <w:t>ormal probability plot of the residuals and the histogram</w:t>
      </w:r>
      <w:bookmarkEnd w:id="49"/>
      <w:bookmarkEnd w:id="50"/>
      <w:bookmarkEnd w:id="51"/>
    </w:p>
    <w:p w:rsidR="00AE2FDB" w:rsidRPr="004C3263" w:rsidRDefault="00AE2FDB" w:rsidP="00DF1098">
      <w:pPr>
        <w:rPr>
          <w:rFonts w:ascii="Times New Roman" w:hAnsi="Times New Roman" w:cs="Times New Roman"/>
        </w:rPr>
      </w:pPr>
    </w:p>
    <w:p w:rsidR="00BC4936" w:rsidRDefault="00BC4936" w:rsidP="00BC4936">
      <w:pPr>
        <w:spacing w:line="276" w:lineRule="auto"/>
        <w:rPr>
          <w:rFonts w:ascii="Times New Roman" w:hAnsi="Times New Roman" w:cs="Times New Roman"/>
        </w:rPr>
      </w:pPr>
      <w:r w:rsidRPr="004C3263">
        <w:rPr>
          <w:rFonts w:ascii="Times New Roman" w:hAnsi="Times New Roman" w:cs="Times New Roman"/>
        </w:rPr>
        <w:t xml:space="preserve">Look at </w:t>
      </w:r>
      <w:r w:rsidR="00F86566">
        <w:rPr>
          <w:rFonts w:ascii="Times New Roman" w:hAnsi="Times New Roman" w:cs="Times New Roman"/>
        </w:rPr>
        <w:t>Fig.</w:t>
      </w:r>
      <w:r w:rsidR="00F86566">
        <w:rPr>
          <w:rFonts w:ascii="Times New Roman" w:hAnsi="Times New Roman" w:cs="Times New Roman" w:hint="eastAsia"/>
        </w:rPr>
        <w:t>11</w:t>
      </w:r>
      <w:r w:rsidRPr="004C3263">
        <w:rPr>
          <w:rFonts w:ascii="Times New Roman" w:hAnsi="Times New Roman" w:cs="Times New Roman"/>
        </w:rPr>
        <w:t>, normal probability plot of the residuals and the histogram shows that the residuals follow the normal distribution and scatter randomly. That means that the variance is homogenized. Therefore, the simple linear regression fits this model, and we can use it to predict the shell’s width for different operators and samples.</w:t>
      </w:r>
    </w:p>
    <w:p w:rsidR="00F86566" w:rsidRDefault="00F86566" w:rsidP="00BC4936">
      <w:pPr>
        <w:spacing w:line="276" w:lineRule="auto"/>
        <w:rPr>
          <w:rFonts w:ascii="Times New Roman" w:hAnsi="Times New Roman" w:cs="Times New Roman"/>
        </w:rPr>
      </w:pPr>
    </w:p>
    <w:p w:rsidR="00BC4936" w:rsidRPr="00EF74A0" w:rsidRDefault="00BC4936" w:rsidP="00FA1E0E">
      <w:pPr>
        <w:rPr>
          <w:rFonts w:ascii="Times New Roman" w:hAnsi="Times New Roman" w:cs="Times New Roman"/>
          <w:sz w:val="28"/>
          <w:szCs w:val="28"/>
        </w:rPr>
      </w:pPr>
      <w:r w:rsidRPr="00F86566">
        <w:rPr>
          <w:rFonts w:ascii="Times New Roman" w:hAnsi="Times New Roman" w:cs="Times New Roman"/>
          <w:sz w:val="28"/>
          <w:szCs w:val="28"/>
          <w:bdr w:val="single" w:sz="4" w:space="0" w:color="auto"/>
        </w:rPr>
        <w:t>Button</w:t>
      </w:r>
    </w:p>
    <w:p w:rsidR="00F86566" w:rsidRDefault="00BC4936" w:rsidP="00F86566">
      <w:pPr>
        <w:keepNext/>
        <w:jc w:val="center"/>
      </w:pPr>
      <w:r w:rsidRPr="004C3263">
        <w:rPr>
          <w:rFonts w:ascii="Times New Roman" w:hAnsi="Times New Roman" w:cs="Times New Roman"/>
          <w:noProof/>
          <w:sz w:val="40"/>
          <w:szCs w:val="40"/>
        </w:rPr>
        <w:drawing>
          <wp:inline distT="0" distB="0" distL="0" distR="0" wp14:anchorId="22A71FDD" wp14:editId="007E1823">
            <wp:extent cx="4958302" cy="2915728"/>
            <wp:effectExtent l="0" t="0" r="0" b="0"/>
            <wp:docPr id="174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Picture 2"/>
                    <pic:cNvPicPr>
                      <a:picLocks noChangeAspect="1" noChangeArrowheads="1"/>
                    </pic:cNvPicPr>
                  </pic:nvPicPr>
                  <pic:blipFill rotWithShape="1">
                    <a:blip r:embed="rId28">
                      <a:extLst>
                        <a:ext uri="{28A0092B-C50C-407E-A947-70E740481C1C}">
                          <a14:useLocalDpi xmlns:a14="http://schemas.microsoft.com/office/drawing/2010/main" val="0"/>
                        </a:ext>
                      </a:extLst>
                    </a:blip>
                    <a:srcRect t="2705"/>
                    <a:stretch/>
                  </pic:blipFill>
                  <pic:spPr bwMode="auto">
                    <a:xfrm>
                      <a:off x="0" y="0"/>
                      <a:ext cx="4965895" cy="2920193"/>
                    </a:xfrm>
                    <a:prstGeom prst="rect">
                      <a:avLst/>
                    </a:prstGeom>
                    <a:noFill/>
                    <a:ln>
                      <a:noFill/>
                    </a:ln>
                    <a:effectLst/>
                    <a:extLst/>
                  </pic:spPr>
                </pic:pic>
              </a:graphicData>
            </a:graphic>
          </wp:inline>
        </w:drawing>
      </w:r>
    </w:p>
    <w:p w:rsidR="00BC4936" w:rsidRPr="004C3263" w:rsidRDefault="00F86566" w:rsidP="00F86566">
      <w:pPr>
        <w:pStyle w:val="af2"/>
        <w:jc w:val="center"/>
        <w:rPr>
          <w:rFonts w:ascii="Times New Roman" w:hAnsi="Times New Roman" w:cs="Times New Roman"/>
          <w:sz w:val="40"/>
          <w:szCs w:val="40"/>
        </w:rPr>
      </w:pPr>
      <w:bookmarkStart w:id="52" w:name="_Toc328094088"/>
      <w:bookmarkStart w:id="53" w:name="_Toc328094134"/>
      <w:bookmarkStart w:id="54" w:name="_Toc328095605"/>
      <w:r>
        <w:t>Figu</w:t>
      </w:r>
      <w:r w:rsidR="00E83C1D">
        <w:t>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12</w:t>
      </w:r>
      <w:r w:rsidR="00E90469">
        <w:rPr>
          <w:noProof/>
        </w:rPr>
        <w:fldChar w:fldCharType="end"/>
      </w:r>
      <w:r w:rsidR="00E83C1D">
        <w:rPr>
          <w:rFonts w:hint="eastAsia"/>
        </w:rPr>
        <w:t>:</w:t>
      </w:r>
      <w:r>
        <w:rPr>
          <w:rFonts w:hint="eastAsia"/>
        </w:rPr>
        <w:t xml:space="preserve"> Button</w:t>
      </w:r>
      <w:r w:rsidRPr="00FC28FE">
        <w:t xml:space="preserve"> - Normal probability plot of the residuals and the histogram</w:t>
      </w:r>
      <w:bookmarkEnd w:id="52"/>
      <w:bookmarkEnd w:id="53"/>
      <w:bookmarkEnd w:id="54"/>
    </w:p>
    <w:p w:rsidR="00BC4936" w:rsidRPr="004C3263" w:rsidRDefault="00BC4936" w:rsidP="00BC4936">
      <w:pPr>
        <w:spacing w:line="276" w:lineRule="auto"/>
        <w:rPr>
          <w:rFonts w:ascii="Times New Roman" w:hAnsi="Times New Roman" w:cs="Times New Roman"/>
        </w:rPr>
      </w:pPr>
      <w:r w:rsidRPr="004C3263">
        <w:rPr>
          <w:rFonts w:ascii="Times New Roman" w:hAnsi="Times New Roman" w:cs="Times New Roman"/>
        </w:rPr>
        <w:lastRenderedPageBreak/>
        <w:t>Look a</w:t>
      </w:r>
      <w:r w:rsidR="00F86566">
        <w:rPr>
          <w:rFonts w:ascii="Times New Roman" w:hAnsi="Times New Roman" w:cs="Times New Roman"/>
        </w:rPr>
        <w:t>t Fig.</w:t>
      </w:r>
      <w:r w:rsidR="00F86566">
        <w:rPr>
          <w:rFonts w:ascii="Times New Roman" w:hAnsi="Times New Roman" w:cs="Times New Roman" w:hint="eastAsia"/>
        </w:rPr>
        <w:t>12</w:t>
      </w:r>
      <w:r w:rsidRPr="00F86566">
        <w:rPr>
          <w:rFonts w:ascii="Times New Roman" w:hAnsi="Times New Roman" w:cs="Times New Roman"/>
        </w:rPr>
        <w:t>,</w:t>
      </w:r>
      <w:r w:rsidRPr="004C3263">
        <w:rPr>
          <w:rFonts w:ascii="Times New Roman" w:hAnsi="Times New Roman" w:cs="Times New Roman"/>
        </w:rPr>
        <w:t xml:space="preserve"> normal probability plot of the residuals and the histogram shows that the residuals follow the normal distribution and scatter randomly. That means that the variance is homogenized. Therefore, the simple linear regression fits this model, and we can use it to predict the button’s width for different operators and samples.</w:t>
      </w:r>
    </w:p>
    <w:p w:rsidR="00BC4936" w:rsidRDefault="00BC4936" w:rsidP="00FA1E0E">
      <w:pPr>
        <w:rPr>
          <w:rFonts w:ascii="Times New Roman" w:hAnsi="Times New Roman" w:cs="Times New Roman"/>
          <w:sz w:val="40"/>
          <w:szCs w:val="40"/>
        </w:rPr>
      </w:pPr>
    </w:p>
    <w:p w:rsidR="00F86566" w:rsidRPr="004C3263" w:rsidRDefault="00F86566" w:rsidP="00FA1E0E">
      <w:pPr>
        <w:rPr>
          <w:rFonts w:ascii="Times New Roman" w:hAnsi="Times New Roman" w:cs="Times New Roman"/>
          <w:sz w:val="40"/>
          <w:szCs w:val="40"/>
        </w:rPr>
      </w:pPr>
    </w:p>
    <w:p w:rsidR="00FA1E0E" w:rsidRPr="00AE2FDB" w:rsidRDefault="00D833F8" w:rsidP="00B66224">
      <w:pPr>
        <w:pStyle w:val="2"/>
        <w:outlineLvl w:val="1"/>
      </w:pPr>
      <w:bookmarkStart w:id="55" w:name="_Toc328096997"/>
      <w:r w:rsidRPr="00AE2FDB">
        <w:rPr>
          <w:rFonts w:hint="eastAsia"/>
        </w:rPr>
        <w:t xml:space="preserve">4.4 </w:t>
      </w:r>
      <w:r w:rsidR="00FA1E0E" w:rsidRPr="00AE2FDB">
        <w:t>ANOVA analysis</w:t>
      </w:r>
      <w:bookmarkEnd w:id="55"/>
      <w:r w:rsidR="00AE2FDB">
        <w:rPr>
          <w:rFonts w:hint="eastAsia"/>
        </w:rPr>
        <w:t xml:space="preserve">                                          </w:t>
      </w:r>
    </w:p>
    <w:p w:rsidR="00BC4936" w:rsidRPr="004C3263" w:rsidRDefault="00BC4936" w:rsidP="00BC4936">
      <w:pPr>
        <w:rPr>
          <w:rFonts w:ascii="Times New Roman" w:hAnsi="Times New Roman" w:cs="Times New Roman"/>
        </w:rPr>
      </w:pPr>
      <w:r w:rsidRPr="004C3263">
        <w:rPr>
          <w:rFonts w:ascii="Times New Roman" w:hAnsi="Times New Roman" w:cs="Times New Roman"/>
        </w:rPr>
        <w:t xml:space="preserve">In this experiment, we have three different operators measuring the width of 15 </w:t>
      </w:r>
      <w:r w:rsidRPr="004C3263">
        <w:rPr>
          <w:rFonts w:ascii="Times New Roman" w:hAnsi="Times New Roman" w:cs="Times New Roman"/>
          <w:kern w:val="0"/>
        </w:rPr>
        <w:t xml:space="preserve">HMI shell and button twice. The purpose of the experiment is to check whether the different operators, measurement devices </w:t>
      </w:r>
      <w:r w:rsidR="001B39A9" w:rsidRPr="004C3263">
        <w:rPr>
          <w:rFonts w:ascii="Times New Roman" w:hAnsi="Times New Roman" w:cs="Times New Roman"/>
          <w:kern w:val="0"/>
        </w:rPr>
        <w:t xml:space="preserve">and parts </w:t>
      </w:r>
      <w:r w:rsidRPr="004C3263">
        <w:rPr>
          <w:rFonts w:ascii="Times New Roman" w:hAnsi="Times New Roman" w:cs="Times New Roman"/>
          <w:kern w:val="0"/>
        </w:rPr>
        <w:t>will influence the results obtained.</w:t>
      </w:r>
    </w:p>
    <w:p w:rsidR="007A0298" w:rsidRDefault="007A0298" w:rsidP="00FA1E0E">
      <w:pPr>
        <w:rPr>
          <w:rFonts w:ascii="Times New Roman" w:hAnsi="Times New Roman" w:cs="Times New Roman"/>
          <w:sz w:val="28"/>
          <w:szCs w:val="28"/>
        </w:rPr>
      </w:pPr>
    </w:p>
    <w:p w:rsidR="00BC4936" w:rsidRPr="00D833F8" w:rsidRDefault="00BC4936" w:rsidP="00FA1E0E">
      <w:pPr>
        <w:rPr>
          <w:rFonts w:ascii="Times New Roman" w:hAnsi="Times New Roman" w:cs="Times New Roman"/>
          <w:sz w:val="28"/>
          <w:szCs w:val="28"/>
        </w:rPr>
      </w:pPr>
      <w:r w:rsidRPr="007A0298">
        <w:rPr>
          <w:rFonts w:ascii="Times New Roman" w:hAnsi="Times New Roman" w:cs="Times New Roman"/>
          <w:sz w:val="28"/>
          <w:szCs w:val="28"/>
          <w:bdr w:val="single" w:sz="4" w:space="0" w:color="auto"/>
        </w:rPr>
        <w:t>Shell</w:t>
      </w:r>
    </w:p>
    <w:p w:rsidR="007A0298" w:rsidRDefault="007A0298" w:rsidP="007A0298">
      <w:pPr>
        <w:pStyle w:val="af2"/>
        <w:keepNext/>
        <w:jc w:val="center"/>
      </w:pPr>
      <w:bookmarkStart w:id="56" w:name="_Toc328096661"/>
      <w:r>
        <w:t>Table</w:t>
      </w:r>
      <w:r w:rsidR="001D5846">
        <w:rPr>
          <w:rFonts w:hint="eastAsia"/>
        </w:rPr>
        <w:t xml:space="preserve"> </w:t>
      </w:r>
      <w:r w:rsidR="00E90469">
        <w:fldChar w:fldCharType="begin"/>
      </w:r>
      <w:r w:rsidR="00E90469">
        <w:instrText xml:space="preserve"> SEQ Table \* ARABIC </w:instrText>
      </w:r>
      <w:r w:rsidR="00E90469">
        <w:fldChar w:fldCharType="separate"/>
      </w:r>
      <w:r w:rsidR="005D75E8">
        <w:rPr>
          <w:noProof/>
        </w:rPr>
        <w:t>2</w:t>
      </w:r>
      <w:r w:rsidR="00E90469">
        <w:rPr>
          <w:noProof/>
        </w:rPr>
        <w:fldChar w:fldCharType="end"/>
      </w:r>
      <w:r>
        <w:rPr>
          <w:rFonts w:hint="eastAsia"/>
        </w:rPr>
        <w:t>: ANOVA of shell</w:t>
      </w:r>
      <w:bookmarkEnd w:id="56"/>
    </w:p>
    <w:p w:rsidR="00BC4936" w:rsidRPr="004C3263" w:rsidRDefault="00A764F6" w:rsidP="007A0298">
      <w:pPr>
        <w:jc w:val="center"/>
        <w:rPr>
          <w:rFonts w:ascii="Times New Roman" w:hAnsi="Times New Roman" w:cs="Times New Roman"/>
          <w:sz w:val="40"/>
          <w:szCs w:val="40"/>
        </w:rPr>
      </w:pPr>
      <w:r w:rsidRPr="004C3263">
        <w:rPr>
          <w:rFonts w:ascii="Times New Roman" w:hAnsi="Times New Roman" w:cs="Times New Roman"/>
          <w:noProof/>
          <w:sz w:val="40"/>
          <w:szCs w:val="40"/>
        </w:rPr>
        <w:drawing>
          <wp:inline distT="0" distB="0" distL="0" distR="0" wp14:anchorId="0070A8B2" wp14:editId="7D046E0F">
            <wp:extent cx="3821502" cy="1575729"/>
            <wp:effectExtent l="0" t="0" r="7620" b="571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71198" cy="1596220"/>
                    </a:xfrm>
                    <a:prstGeom prst="rect">
                      <a:avLst/>
                    </a:prstGeom>
                    <a:noFill/>
                  </pic:spPr>
                </pic:pic>
              </a:graphicData>
            </a:graphic>
          </wp:inline>
        </w:drawing>
      </w:r>
    </w:p>
    <w:p w:rsidR="001B39A9" w:rsidRDefault="001B39A9" w:rsidP="001B39A9">
      <w:pPr>
        <w:spacing w:line="276" w:lineRule="auto"/>
        <w:ind w:firstLineChars="200" w:firstLine="480"/>
        <w:rPr>
          <w:rFonts w:ascii="Times New Roman" w:hAnsi="Times New Roman" w:cs="Times New Roman"/>
        </w:rPr>
      </w:pPr>
      <w:r w:rsidRPr="004C3263">
        <w:rPr>
          <w:rFonts w:ascii="Times New Roman" w:hAnsi="Times New Roman" w:cs="Times New Roman"/>
        </w:rPr>
        <w:t>According to the ANOVA</w:t>
      </w:r>
      <w:r w:rsidR="002B27E6">
        <w:rPr>
          <w:rFonts w:ascii="Times New Roman" w:hAnsi="Times New Roman" w:cs="Times New Roman"/>
        </w:rPr>
        <w:t xml:space="preserve"> Table </w:t>
      </w:r>
      <w:r w:rsidR="002B27E6">
        <w:rPr>
          <w:rFonts w:ascii="Times New Roman" w:hAnsi="Times New Roman" w:cs="Times New Roman" w:hint="eastAsia"/>
        </w:rPr>
        <w:t>2</w:t>
      </w:r>
      <w:r w:rsidRPr="004C3263">
        <w:rPr>
          <w:rFonts w:ascii="Times New Roman" w:hAnsi="Times New Roman" w:cs="Times New Roman"/>
        </w:rPr>
        <w:t>, the width of the shell shows no significant difference between operators (p-value=0.</w:t>
      </w:r>
      <w:r w:rsidR="00A764F6" w:rsidRPr="004C3263">
        <w:rPr>
          <w:rFonts w:ascii="Times New Roman" w:hAnsi="Times New Roman" w:cs="Times New Roman"/>
        </w:rPr>
        <w:t>341</w:t>
      </w:r>
      <w:r w:rsidRPr="004C3263">
        <w:rPr>
          <w:rFonts w:ascii="Times New Roman" w:hAnsi="Times New Roman" w:cs="Times New Roman"/>
        </w:rPr>
        <w:t>&lt;0.05), but the part-to-part shows to be significant (p-value=&lt;0.001). And the interaction term between Operator and parts is not significant (p-value=0.</w:t>
      </w:r>
      <w:r w:rsidR="00A764F6" w:rsidRPr="004C3263">
        <w:rPr>
          <w:rFonts w:ascii="Times New Roman" w:hAnsi="Times New Roman" w:cs="Times New Roman"/>
        </w:rPr>
        <w:t>399</w:t>
      </w:r>
      <w:r w:rsidRPr="004C3263">
        <w:rPr>
          <w:rFonts w:ascii="Times New Roman" w:hAnsi="Times New Roman" w:cs="Times New Roman"/>
        </w:rPr>
        <w:t xml:space="preserve">&gt;0.05), so we think that the parts is the factor with more influence on the value of the shell’s width. </w:t>
      </w:r>
    </w:p>
    <w:p w:rsidR="007A0298" w:rsidRPr="004C3263" w:rsidRDefault="007A0298" w:rsidP="001B39A9">
      <w:pPr>
        <w:spacing w:line="276" w:lineRule="auto"/>
        <w:ind w:firstLineChars="200" w:firstLine="480"/>
        <w:rPr>
          <w:rFonts w:ascii="Times New Roman" w:hAnsi="Times New Roman" w:cs="Times New Roman"/>
        </w:rPr>
      </w:pPr>
    </w:p>
    <w:p w:rsidR="00D833F8" w:rsidRPr="00D833F8" w:rsidRDefault="00A764F6" w:rsidP="00FA1E0E">
      <w:pPr>
        <w:rPr>
          <w:rFonts w:ascii="Times New Roman" w:hAnsi="Times New Roman" w:cs="Times New Roman"/>
          <w:sz w:val="28"/>
          <w:szCs w:val="28"/>
        </w:rPr>
      </w:pPr>
      <w:r w:rsidRPr="007A0298">
        <w:rPr>
          <w:rFonts w:ascii="Times New Roman" w:hAnsi="Times New Roman" w:cs="Times New Roman"/>
          <w:sz w:val="28"/>
          <w:szCs w:val="28"/>
          <w:bdr w:val="single" w:sz="4" w:space="0" w:color="auto"/>
        </w:rPr>
        <w:t>Button</w:t>
      </w:r>
    </w:p>
    <w:p w:rsidR="007A0298" w:rsidRDefault="007A0298" w:rsidP="007A0298">
      <w:pPr>
        <w:pStyle w:val="af2"/>
        <w:keepNext/>
        <w:jc w:val="center"/>
      </w:pPr>
      <w:bookmarkStart w:id="57" w:name="_Toc328096662"/>
      <w:r>
        <w:t>Table</w:t>
      </w:r>
      <w:r w:rsidR="001D5846">
        <w:rPr>
          <w:rFonts w:hint="eastAsia"/>
        </w:rPr>
        <w:t xml:space="preserve"> </w:t>
      </w:r>
      <w:r w:rsidR="00E90469">
        <w:fldChar w:fldCharType="begin"/>
      </w:r>
      <w:r w:rsidR="00E90469">
        <w:instrText xml:space="preserve"> SEQ Table \* ARABIC </w:instrText>
      </w:r>
      <w:r w:rsidR="00E90469">
        <w:fldChar w:fldCharType="separate"/>
      </w:r>
      <w:r w:rsidR="005D75E8">
        <w:rPr>
          <w:noProof/>
        </w:rPr>
        <w:t>3</w:t>
      </w:r>
      <w:r w:rsidR="00E90469">
        <w:rPr>
          <w:noProof/>
        </w:rPr>
        <w:fldChar w:fldCharType="end"/>
      </w:r>
      <w:r>
        <w:rPr>
          <w:rFonts w:hint="eastAsia"/>
        </w:rPr>
        <w:t>: ANOVA of Button</w:t>
      </w:r>
      <w:bookmarkEnd w:id="57"/>
    </w:p>
    <w:p w:rsidR="00BC4936" w:rsidRPr="004C3263" w:rsidRDefault="00A764F6" w:rsidP="007A0298">
      <w:pPr>
        <w:jc w:val="center"/>
        <w:rPr>
          <w:rFonts w:ascii="Times New Roman" w:hAnsi="Times New Roman" w:cs="Times New Roman"/>
          <w:sz w:val="40"/>
          <w:szCs w:val="40"/>
        </w:rPr>
      </w:pPr>
      <w:r w:rsidRPr="004C3263">
        <w:rPr>
          <w:rFonts w:ascii="Times New Roman" w:hAnsi="Times New Roman" w:cs="Times New Roman"/>
          <w:noProof/>
          <w:sz w:val="40"/>
          <w:szCs w:val="40"/>
        </w:rPr>
        <w:drawing>
          <wp:inline distT="0" distB="0" distL="0" distR="0" wp14:anchorId="2DFF2009" wp14:editId="2F7CB7B0">
            <wp:extent cx="4149306" cy="1596385"/>
            <wp:effectExtent l="0" t="0" r="3810" b="444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92601" cy="1613042"/>
                    </a:xfrm>
                    <a:prstGeom prst="rect">
                      <a:avLst/>
                    </a:prstGeom>
                    <a:noFill/>
                  </pic:spPr>
                </pic:pic>
              </a:graphicData>
            </a:graphic>
          </wp:inline>
        </w:drawing>
      </w:r>
    </w:p>
    <w:p w:rsidR="00BC4936" w:rsidRPr="004C3263" w:rsidRDefault="00A764F6" w:rsidP="00A764F6">
      <w:pPr>
        <w:rPr>
          <w:rFonts w:ascii="Times New Roman" w:hAnsi="Times New Roman" w:cs="Times New Roman"/>
        </w:rPr>
      </w:pPr>
      <w:r w:rsidRPr="004C3263">
        <w:rPr>
          <w:rFonts w:ascii="Times New Roman" w:hAnsi="Times New Roman" w:cs="Times New Roman"/>
        </w:rPr>
        <w:t xml:space="preserve">According to the ANOVA </w:t>
      </w:r>
      <w:r w:rsidRPr="002B27E6">
        <w:rPr>
          <w:rFonts w:ascii="Times New Roman" w:hAnsi="Times New Roman" w:cs="Times New Roman"/>
        </w:rPr>
        <w:t>Table 3</w:t>
      </w:r>
      <w:r w:rsidRPr="004C3263">
        <w:rPr>
          <w:rFonts w:ascii="Times New Roman" w:hAnsi="Times New Roman" w:cs="Times New Roman"/>
        </w:rPr>
        <w:t xml:space="preserve">, the width of the shell shows no significant difference between operators (p-value=0.174&lt;0.05), but the part-to-part shows to be significant (p-value=&lt;0.001). And the interaction </w:t>
      </w:r>
      <w:r w:rsidRPr="004C3263">
        <w:rPr>
          <w:rFonts w:ascii="Times New Roman" w:hAnsi="Times New Roman" w:cs="Times New Roman"/>
        </w:rPr>
        <w:lastRenderedPageBreak/>
        <w:t>term between Operator and parts is not significant (p-value=0.978&gt;0.05), so we think that the parts is the factor with more influence on the value of the shell’s width.</w:t>
      </w:r>
    </w:p>
    <w:p w:rsidR="00F86566" w:rsidRDefault="00F86566" w:rsidP="002B27E6">
      <w:pPr>
        <w:pStyle w:val="2"/>
        <w:outlineLvl w:val="1"/>
      </w:pPr>
    </w:p>
    <w:p w:rsidR="00F86566" w:rsidRDefault="00F86566" w:rsidP="002B27E6">
      <w:pPr>
        <w:pStyle w:val="2"/>
        <w:outlineLvl w:val="1"/>
      </w:pPr>
    </w:p>
    <w:p w:rsidR="001B39A9" w:rsidRPr="00AE2FDB" w:rsidRDefault="00D833F8" w:rsidP="00B66224">
      <w:pPr>
        <w:pStyle w:val="2"/>
        <w:outlineLvl w:val="1"/>
      </w:pPr>
      <w:bookmarkStart w:id="58" w:name="_Toc328096998"/>
      <w:r w:rsidRPr="00AE2FDB">
        <w:rPr>
          <w:rFonts w:hint="eastAsia"/>
        </w:rPr>
        <w:t xml:space="preserve">4.5 </w:t>
      </w:r>
      <w:r w:rsidR="001B39A9" w:rsidRPr="00AE2FDB">
        <w:t>Gauge repeatability and reproducibility analysis</w:t>
      </w:r>
      <w:bookmarkEnd w:id="58"/>
      <w:r w:rsidR="00AE2FDB">
        <w:rPr>
          <w:rFonts w:hint="eastAsia"/>
        </w:rPr>
        <w:t xml:space="preserve">           </w:t>
      </w:r>
    </w:p>
    <w:p w:rsidR="00D833F8" w:rsidRDefault="005253D0" w:rsidP="005F156B">
      <w:pPr>
        <w:rPr>
          <w:rFonts w:ascii="Times New Roman" w:hAnsi="Times New Roman" w:cs="Times New Roman"/>
        </w:rPr>
      </w:pPr>
      <w:r>
        <w:rPr>
          <w:rFonts w:ascii="Times New Roman" w:hAnsi="Times New Roman" w:cs="Times New Roman" w:hint="eastAsia"/>
        </w:rPr>
        <w:t xml:space="preserve">Introduce </w:t>
      </w:r>
      <w:r w:rsidRPr="005253D0">
        <w:rPr>
          <w:rFonts w:ascii="Times New Roman" w:hAnsi="Times New Roman" w:cs="Times New Roman"/>
        </w:rPr>
        <w:t>measurement gauge indicators</w:t>
      </w:r>
    </w:p>
    <w:p w:rsidR="002B27E6" w:rsidRDefault="002B27E6" w:rsidP="005F156B">
      <w:pPr>
        <w:rPr>
          <w:rFonts w:ascii="Times New Roman" w:hAnsi="Times New Roman" w:cs="Times New Roman"/>
        </w:rPr>
      </w:pPr>
    </w:p>
    <w:p w:rsidR="005F156B" w:rsidRPr="004C3263" w:rsidRDefault="005F156B" w:rsidP="005F156B">
      <w:pPr>
        <w:rPr>
          <w:rFonts w:ascii="Times New Roman" w:hAnsi="Times New Roman" w:cs="Times New Roman"/>
        </w:rPr>
      </w:pPr>
      <w:r w:rsidRPr="004C3263">
        <w:rPr>
          <w:rFonts w:ascii="Times New Roman" w:hAnsi="Times New Roman" w:cs="Times New Roman"/>
        </w:rPr>
        <w:t>P/T ratio</w:t>
      </w:r>
    </w:p>
    <w:p w:rsidR="005F156B" w:rsidRPr="004C3263" w:rsidRDefault="005F156B" w:rsidP="005F156B">
      <w:pPr>
        <w:rPr>
          <w:rFonts w:ascii="Times New Roman" w:hAnsi="Times New Roman" w:cs="Times New Roman"/>
        </w:rPr>
      </w:pPr>
      <w:r w:rsidRPr="004C3263">
        <w:rPr>
          <w:rFonts w:ascii="Times New Roman" w:hAnsi="Times New Roman" w:cs="Times New Roman"/>
        </w:rPr>
        <w:t>Values of the estimated ratio P/T of 10% or less often are taken to imply adequate gauge capability, estimated ratio P/T between 10%~25% to imply inadequate gauge capability, but it’s acceptable, and estimated ratio P/T of 25% or greater to imply the precision of gauge will be unacceptable</w:t>
      </w:r>
      <w:r w:rsidR="002B27E6">
        <w:rPr>
          <w:rFonts w:ascii="Times New Roman" w:hAnsi="Times New Roman" w:cs="Times New Roman" w:hint="eastAsia"/>
        </w:rPr>
        <w:t>.</w:t>
      </w:r>
    </w:p>
    <w:p w:rsidR="005F156B" w:rsidRPr="004C3263" w:rsidRDefault="005F156B" w:rsidP="005F156B">
      <w:pPr>
        <w:rPr>
          <w:rFonts w:ascii="Times New Roman" w:hAnsi="Times New Roman" w:cs="Times New Roman"/>
        </w:rPr>
      </w:pPr>
    </w:p>
    <w:p w:rsidR="005F156B" w:rsidRPr="004C3263" w:rsidRDefault="005F156B" w:rsidP="005F156B">
      <w:pPr>
        <w:rPr>
          <w:rFonts w:ascii="Times New Roman" w:hAnsi="Times New Roman" w:cs="Times New Roman"/>
        </w:rPr>
      </w:pPr>
      <w:r w:rsidRPr="004C3263">
        <w:rPr>
          <w:rFonts w:ascii="Times New Roman" w:hAnsi="Times New Roman" w:cs="Times New Roman"/>
        </w:rPr>
        <w:t>Signal and noise ratio</w:t>
      </w:r>
    </w:p>
    <w:p w:rsidR="00413A54" w:rsidRPr="004C3263" w:rsidRDefault="00413A54" w:rsidP="005F156B">
      <w:pPr>
        <w:rPr>
          <w:rFonts w:ascii="Times New Roman" w:hAnsi="Times New Roman" w:cs="Times New Roman"/>
        </w:rPr>
      </w:pPr>
      <w:r w:rsidRPr="004C3263">
        <w:rPr>
          <w:rFonts w:ascii="Times New Roman" w:hAnsi="Times New Roman" w:cs="Times New Roman"/>
        </w:rPr>
        <w:t>AIAG defined the SNR as the number of distinct levels or categories that can be reliably obtained from the measurements. A value of five or greater recommended, and a value of less than two indicates inadequate gauge capability</w:t>
      </w:r>
      <w:r w:rsidR="002B27E6">
        <w:rPr>
          <w:rFonts w:ascii="Times New Roman" w:hAnsi="Times New Roman" w:cs="Times New Roman" w:hint="eastAsia"/>
        </w:rPr>
        <w:t>.</w:t>
      </w:r>
      <w:r w:rsidRPr="004C3263">
        <w:rPr>
          <w:rFonts w:ascii="Times New Roman" w:hAnsi="Times New Roman" w:cs="Times New Roman"/>
        </w:rPr>
        <w:t xml:space="preserve"> </w:t>
      </w:r>
    </w:p>
    <w:p w:rsidR="00413A54" w:rsidRPr="004C3263" w:rsidRDefault="00413A54" w:rsidP="005F156B">
      <w:pPr>
        <w:rPr>
          <w:rFonts w:ascii="Times New Roman" w:hAnsi="Times New Roman" w:cs="Times New Roman"/>
        </w:rPr>
      </w:pPr>
    </w:p>
    <w:p w:rsidR="005F156B" w:rsidRPr="004C3263" w:rsidRDefault="005F156B" w:rsidP="005F156B">
      <w:pPr>
        <w:rPr>
          <w:rFonts w:ascii="Times New Roman" w:hAnsi="Times New Roman" w:cs="Times New Roman"/>
        </w:rPr>
      </w:pPr>
      <w:r w:rsidRPr="004C3263">
        <w:rPr>
          <w:rFonts w:ascii="Times New Roman" w:hAnsi="Times New Roman" w:cs="Times New Roman"/>
        </w:rPr>
        <w:t>D</w:t>
      </w:r>
      <w:r w:rsidR="00413A54" w:rsidRPr="004C3263">
        <w:rPr>
          <w:rFonts w:ascii="Times New Roman" w:hAnsi="Times New Roman" w:cs="Times New Roman"/>
        </w:rPr>
        <w:t>iscrimination</w:t>
      </w:r>
      <w:r w:rsidRPr="004C3263">
        <w:rPr>
          <w:rFonts w:ascii="Times New Roman" w:hAnsi="Times New Roman" w:cs="Times New Roman"/>
        </w:rPr>
        <w:t xml:space="preserve"> ratio</w:t>
      </w:r>
    </w:p>
    <w:p w:rsidR="00413A54" w:rsidRPr="004C3263" w:rsidRDefault="00413A54" w:rsidP="005F156B">
      <w:pPr>
        <w:rPr>
          <w:rFonts w:ascii="Times New Roman" w:hAnsi="Times New Roman" w:cs="Times New Roman"/>
        </w:rPr>
      </w:pPr>
      <w:r w:rsidRPr="004C3263">
        <w:rPr>
          <w:rFonts w:ascii="Times New Roman" w:hAnsi="Times New Roman" w:cs="Times New Roman"/>
        </w:rPr>
        <w:t>Some authors have suggested that for a gauge to be capable the DR must exceed four.</w:t>
      </w:r>
    </w:p>
    <w:p w:rsidR="00413A54" w:rsidRDefault="00413A54" w:rsidP="005F156B">
      <w:pPr>
        <w:rPr>
          <w:rFonts w:ascii="Times New Roman" w:hAnsi="Times New Roman" w:cs="Times New Roman"/>
        </w:rPr>
      </w:pPr>
      <w:r w:rsidRPr="004C3263">
        <w:rPr>
          <w:rFonts w:ascii="Times New Roman" w:hAnsi="Times New Roman" w:cs="Times New Roman"/>
        </w:rPr>
        <w:t>This is a very arbitrary requirement.</w:t>
      </w:r>
    </w:p>
    <w:p w:rsidR="005253D0" w:rsidRPr="004C3263" w:rsidRDefault="005253D0" w:rsidP="005F156B">
      <w:pPr>
        <w:rPr>
          <w:rFonts w:ascii="Times New Roman" w:hAnsi="Times New Roman" w:cs="Times New Roman"/>
        </w:rPr>
      </w:pPr>
    </w:p>
    <w:p w:rsidR="00BC4936" w:rsidRPr="005253D0" w:rsidRDefault="0059760D" w:rsidP="00FA1E0E">
      <w:pPr>
        <w:rPr>
          <w:rFonts w:ascii="Times New Roman" w:hAnsi="Times New Roman" w:cs="Times New Roman"/>
          <w:sz w:val="28"/>
          <w:szCs w:val="28"/>
        </w:rPr>
      </w:pPr>
      <w:r w:rsidRPr="00F86566">
        <w:rPr>
          <w:rFonts w:ascii="Times New Roman" w:hAnsi="Times New Roman" w:cs="Times New Roman"/>
          <w:sz w:val="28"/>
          <w:szCs w:val="28"/>
          <w:bdr w:val="single" w:sz="4" w:space="0" w:color="auto"/>
        </w:rPr>
        <w:t>Shell</w:t>
      </w:r>
    </w:p>
    <w:p w:rsidR="00F86566" w:rsidRDefault="00F366F5" w:rsidP="00F86566">
      <w:pPr>
        <w:keepNext/>
        <w:jc w:val="center"/>
      </w:pPr>
      <w:r w:rsidRPr="004C3263">
        <w:rPr>
          <w:rFonts w:ascii="Times New Roman" w:hAnsi="Times New Roman" w:cs="Times New Roman"/>
          <w:noProof/>
        </w:rPr>
        <w:drawing>
          <wp:inline distT="0" distB="0" distL="0" distR="0" wp14:anchorId="5E9F9A2D" wp14:editId="2BEA95E1">
            <wp:extent cx="5374257" cy="3172156"/>
            <wp:effectExtent l="0" t="0" r="0" b="952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99521" cy="3187068"/>
                    </a:xfrm>
                    <a:prstGeom prst="rect">
                      <a:avLst/>
                    </a:prstGeom>
                  </pic:spPr>
                </pic:pic>
              </a:graphicData>
            </a:graphic>
          </wp:inline>
        </w:drawing>
      </w:r>
    </w:p>
    <w:p w:rsidR="00F366F5" w:rsidRDefault="00E83C1D" w:rsidP="00F86566">
      <w:pPr>
        <w:pStyle w:val="af2"/>
        <w:jc w:val="center"/>
        <w:rPr>
          <w:rFonts w:ascii="Times New Roman" w:hAnsi="Times New Roman" w:cs="Times New Roman"/>
        </w:rPr>
      </w:pPr>
      <w:bookmarkStart w:id="59" w:name="_Toc328094089"/>
      <w:bookmarkStart w:id="60" w:name="_Toc328094135"/>
      <w:bookmarkStart w:id="61" w:name="_Toc328095606"/>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13</w:t>
      </w:r>
      <w:r w:rsidR="00E90469">
        <w:rPr>
          <w:noProof/>
        </w:rPr>
        <w:fldChar w:fldCharType="end"/>
      </w:r>
      <w:r>
        <w:rPr>
          <w:rFonts w:hint="eastAsia"/>
        </w:rPr>
        <w:t>:</w:t>
      </w:r>
      <w:r w:rsidR="00F86566">
        <w:rPr>
          <w:rFonts w:hint="eastAsia"/>
        </w:rPr>
        <w:t xml:space="preserve"> Shell - </w:t>
      </w:r>
      <w:r w:rsidR="00F86566" w:rsidRPr="0054335C">
        <w:t>Gauge repeatability and reproducibility analysis</w:t>
      </w:r>
      <w:r w:rsidR="00F86566">
        <w:rPr>
          <w:rFonts w:hint="eastAsia"/>
        </w:rPr>
        <w:t>.</w:t>
      </w:r>
      <w:bookmarkEnd w:id="59"/>
      <w:bookmarkEnd w:id="60"/>
      <w:bookmarkEnd w:id="61"/>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lastRenderedPageBreak/>
        <w:t>(1) Components of Variation</w:t>
      </w:r>
    </w:p>
    <w:p w:rsidR="00F366F5" w:rsidRPr="004C3263" w:rsidRDefault="00F366F5" w:rsidP="00F366F5">
      <w:pPr>
        <w:spacing w:line="276" w:lineRule="auto"/>
        <w:ind w:leftChars="100" w:left="240"/>
        <w:rPr>
          <w:rFonts w:ascii="Times New Roman" w:hAnsi="Times New Roman" w:cs="Times New Roman"/>
        </w:rPr>
      </w:pPr>
      <w:r w:rsidRPr="004C3263">
        <w:rPr>
          <w:rFonts w:ascii="Times New Roman" w:hAnsi="Times New Roman" w:cs="Times New Roman"/>
        </w:rPr>
        <w:t>According to</w:t>
      </w:r>
      <w:r w:rsidRPr="009C2DD1">
        <w:rPr>
          <w:rFonts w:ascii="Times New Roman" w:hAnsi="Times New Roman" w:cs="Times New Roman"/>
        </w:rPr>
        <w:t xml:space="preserve"> Fig.</w:t>
      </w:r>
      <w:r w:rsidR="009C2DD1">
        <w:rPr>
          <w:rFonts w:ascii="Times New Roman" w:hAnsi="Times New Roman" w:cs="Times New Roman" w:hint="eastAsia"/>
        </w:rPr>
        <w:t>13</w:t>
      </w:r>
      <w:r w:rsidRPr="004C3263">
        <w:rPr>
          <w:rFonts w:ascii="Times New Roman" w:hAnsi="Times New Roman" w:cs="Times New Roman"/>
        </w:rPr>
        <w:t xml:space="preserve">, the main effect of measurement variability is the Part-to-Part and the Repeatability, which means that the main effect of measurement variability is the auto-deviation of shell and operators. </w:t>
      </w:r>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t>(2) R chart by Surveyor</w:t>
      </w:r>
    </w:p>
    <w:p w:rsidR="00F366F5" w:rsidRPr="004C3263" w:rsidRDefault="00F366F5" w:rsidP="00F366F5">
      <w:pPr>
        <w:spacing w:line="276" w:lineRule="auto"/>
        <w:ind w:leftChars="100" w:left="240"/>
        <w:rPr>
          <w:rFonts w:ascii="Times New Roman" w:hAnsi="Times New Roman" w:cs="Times New Roman"/>
        </w:rPr>
      </w:pPr>
      <w:r w:rsidRPr="004C3263">
        <w:rPr>
          <w:rFonts w:ascii="Times New Roman" w:hAnsi="Times New Roman" w:cs="Times New Roman"/>
        </w:rPr>
        <w:t xml:space="preserve">The measurement variability of operators is in control. </w:t>
      </w:r>
    </w:p>
    <w:p w:rsidR="005253D0" w:rsidRDefault="005253D0" w:rsidP="00F366F5">
      <w:pPr>
        <w:spacing w:line="276" w:lineRule="auto"/>
        <w:rPr>
          <w:rFonts w:ascii="Times New Roman" w:hAnsi="Times New Roman" w:cs="Times New Roman"/>
          <w:b/>
        </w:rPr>
      </w:pPr>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t>(3) X bar chart by Surveyor</w:t>
      </w:r>
    </w:p>
    <w:p w:rsidR="00F366F5" w:rsidRPr="004C3263" w:rsidRDefault="00F366F5" w:rsidP="00F366F5">
      <w:pPr>
        <w:spacing w:line="276" w:lineRule="auto"/>
        <w:ind w:leftChars="100" w:left="240"/>
        <w:rPr>
          <w:rFonts w:ascii="Times New Roman" w:hAnsi="Times New Roman" w:cs="Times New Roman"/>
        </w:rPr>
      </w:pPr>
      <w:r w:rsidRPr="004C3263">
        <w:rPr>
          <w:rFonts w:ascii="Times New Roman" w:hAnsi="Times New Roman" w:cs="Times New Roman"/>
        </w:rPr>
        <w:t xml:space="preserve">The measurement values for the three operator’s measurements values are out of control for the </w:t>
      </w:r>
      <m:oMath>
        <m:acc>
          <m:accPr>
            <m:chr m:val="̅"/>
            <m:ctrlPr>
              <w:rPr>
                <w:rFonts w:ascii="Cambria Math" w:hAnsi="Cambria Math" w:cs="Times New Roman"/>
              </w:rPr>
            </m:ctrlPr>
          </m:accPr>
          <m:e>
            <m:r>
              <m:rPr>
                <m:sty m:val="p"/>
              </m:rPr>
              <w:rPr>
                <w:rFonts w:ascii="Cambria Math" w:hAnsi="Cambria Math" w:cs="Times New Roman"/>
              </w:rPr>
              <m:t>X</m:t>
            </m:r>
          </m:e>
        </m:acc>
      </m:oMath>
      <w:r w:rsidRPr="004C3263">
        <w:rPr>
          <w:rFonts w:ascii="Times New Roman" w:hAnsi="Times New Roman" w:cs="Times New Roman"/>
        </w:rPr>
        <w:t xml:space="preserve"> chart. We can also say that the mean of the process is unstable. </w:t>
      </w:r>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t>(4) Diameter by sample</w:t>
      </w:r>
    </w:p>
    <w:p w:rsidR="00F366F5" w:rsidRPr="004C3263" w:rsidRDefault="00F366F5" w:rsidP="00F366F5">
      <w:pPr>
        <w:spacing w:line="276" w:lineRule="auto"/>
        <w:ind w:leftChars="100" w:left="240"/>
        <w:rPr>
          <w:rFonts w:ascii="Times New Roman" w:hAnsi="Times New Roman" w:cs="Times New Roman"/>
        </w:rPr>
      </w:pPr>
      <w:r w:rsidRPr="004C3263">
        <w:rPr>
          <w:rFonts w:ascii="Times New Roman" w:hAnsi="Times New Roman" w:cs="Times New Roman"/>
        </w:rPr>
        <w:t xml:space="preserve">The diameter shows significant differences between samples. </w:t>
      </w:r>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t>(5) Diameter by Surveyor</w:t>
      </w:r>
    </w:p>
    <w:p w:rsidR="00F366F5" w:rsidRPr="004C3263" w:rsidRDefault="00F366F5" w:rsidP="00F366F5">
      <w:pPr>
        <w:spacing w:line="276" w:lineRule="auto"/>
        <w:ind w:leftChars="100" w:left="240"/>
        <w:rPr>
          <w:rFonts w:ascii="Times New Roman" w:hAnsi="Times New Roman" w:cs="Times New Roman"/>
        </w:rPr>
      </w:pPr>
      <w:r w:rsidRPr="004C3263">
        <w:rPr>
          <w:rFonts w:ascii="Times New Roman" w:hAnsi="Times New Roman" w:cs="Times New Roman"/>
        </w:rPr>
        <w:t xml:space="preserve">The measurement values for three operators are almost equal, and the interval of measurement value shows no significance difference, that means that there is no significant difference between the three operators. </w:t>
      </w:r>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t>(6) Surveyor*Sample Interaction</w:t>
      </w:r>
    </w:p>
    <w:p w:rsidR="00F366F5" w:rsidRPr="004C3263" w:rsidRDefault="00F366F5" w:rsidP="00F366F5">
      <w:pPr>
        <w:spacing w:line="276" w:lineRule="auto"/>
        <w:ind w:leftChars="100" w:left="240"/>
        <w:rPr>
          <w:rFonts w:ascii="Times New Roman" w:hAnsi="Times New Roman" w:cs="Times New Roman"/>
        </w:rPr>
      </w:pPr>
      <w:r w:rsidRPr="004C3263">
        <w:rPr>
          <w:rFonts w:ascii="Times New Roman" w:hAnsi="Times New Roman" w:cs="Times New Roman"/>
        </w:rPr>
        <w:t>The mean of the measurement shows some difference between samples. We can clearly observe the changes in the width of the shells. The measurements of the three operators follow the same trend. Therefore, there is no interaction between operators and samples.</w:t>
      </w:r>
    </w:p>
    <w:p w:rsidR="00F366F5" w:rsidRPr="004C3263" w:rsidRDefault="00F366F5" w:rsidP="00F366F5">
      <w:pPr>
        <w:spacing w:line="276" w:lineRule="auto"/>
        <w:ind w:leftChars="100" w:left="240"/>
        <w:rPr>
          <w:rFonts w:ascii="Times New Roman" w:hAnsi="Times New Roman" w:cs="Times New Roman"/>
        </w:rPr>
      </w:pPr>
    </w:p>
    <w:p w:rsidR="009C2DD1" w:rsidRDefault="009C2DD1" w:rsidP="009C2DD1">
      <w:pPr>
        <w:pStyle w:val="af2"/>
        <w:keepNext/>
        <w:jc w:val="center"/>
      </w:pPr>
      <w:bookmarkStart w:id="62" w:name="_Toc328096663"/>
      <w:r>
        <w:t>Table</w:t>
      </w:r>
      <w:r w:rsidR="001D5846">
        <w:rPr>
          <w:rFonts w:hint="eastAsia"/>
        </w:rPr>
        <w:t xml:space="preserve"> </w:t>
      </w:r>
      <w:r w:rsidR="00E90469">
        <w:fldChar w:fldCharType="begin"/>
      </w:r>
      <w:r w:rsidR="00E90469">
        <w:instrText xml:space="preserve"> SEQ Table \* ARABIC </w:instrText>
      </w:r>
      <w:r w:rsidR="00E90469">
        <w:fldChar w:fldCharType="separate"/>
      </w:r>
      <w:r w:rsidR="005D75E8">
        <w:rPr>
          <w:noProof/>
        </w:rPr>
        <w:t>4</w:t>
      </w:r>
      <w:r w:rsidR="00E90469">
        <w:rPr>
          <w:noProof/>
        </w:rPr>
        <w:fldChar w:fldCharType="end"/>
      </w:r>
      <w:r>
        <w:rPr>
          <w:rFonts w:hint="eastAsia"/>
        </w:rPr>
        <w:t xml:space="preserve">: </w:t>
      </w:r>
      <w:r w:rsidR="00F2492F">
        <w:rPr>
          <w:rFonts w:hint="eastAsia"/>
        </w:rPr>
        <w:t>Shell</w:t>
      </w:r>
      <w:r w:rsidR="00F2492F">
        <w:t>’</w:t>
      </w:r>
      <w:r w:rsidR="00F2492F">
        <w:rPr>
          <w:rFonts w:hint="eastAsia"/>
        </w:rPr>
        <w:t xml:space="preserve">s </w:t>
      </w:r>
      <w:r w:rsidRPr="009C2DD1">
        <w:t>Gage R&amp;R Study - ANOVA Method</w:t>
      </w:r>
      <w:bookmarkEnd w:id="62"/>
    </w:p>
    <w:p w:rsidR="00F366F5" w:rsidRDefault="00F366F5" w:rsidP="009C2DD1">
      <w:pPr>
        <w:jc w:val="center"/>
        <w:rPr>
          <w:rFonts w:ascii="Times New Roman" w:hAnsi="Times New Roman" w:cs="Times New Roman"/>
          <w:sz w:val="40"/>
          <w:szCs w:val="40"/>
        </w:rPr>
      </w:pPr>
      <w:r w:rsidRPr="004C3263">
        <w:rPr>
          <w:rFonts w:ascii="Times New Roman" w:hAnsi="Times New Roman" w:cs="Times New Roman"/>
          <w:noProof/>
          <w:sz w:val="40"/>
          <w:szCs w:val="40"/>
        </w:rPr>
        <w:drawing>
          <wp:inline distT="0" distB="0" distL="0" distR="0" wp14:anchorId="618490EF" wp14:editId="35B90381">
            <wp:extent cx="3071004" cy="2093845"/>
            <wp:effectExtent l="0" t="0" r="0" b="1905"/>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3754" cy="2102538"/>
                    </a:xfrm>
                    <a:prstGeom prst="rect">
                      <a:avLst/>
                    </a:prstGeom>
                    <a:noFill/>
                  </pic:spPr>
                </pic:pic>
              </a:graphicData>
            </a:graphic>
          </wp:inline>
        </w:drawing>
      </w:r>
    </w:p>
    <w:p w:rsidR="005253D0" w:rsidRPr="005253D0" w:rsidRDefault="005253D0" w:rsidP="00FA1E0E">
      <w:pPr>
        <w:rPr>
          <w:rFonts w:ascii="Times New Roman" w:hAnsi="Times New Roman" w:cs="Times New Roman"/>
          <w:szCs w:val="24"/>
        </w:rPr>
      </w:pPr>
    </w:p>
    <w:p w:rsidR="00BB4D6E" w:rsidRPr="004C3263" w:rsidRDefault="00BB4D6E" w:rsidP="00BB4D6E">
      <w:pPr>
        <w:spacing w:line="276" w:lineRule="auto"/>
        <w:rPr>
          <w:rFonts w:ascii="Times New Roman" w:hAnsi="Times New Roman" w:cs="Times New Roman"/>
        </w:rPr>
      </w:pPr>
      <w:r w:rsidRPr="004C3263">
        <w:rPr>
          <w:rFonts w:ascii="Times New Roman" w:hAnsi="Times New Roman" w:cs="Times New Roman"/>
        </w:rPr>
        <w:t xml:space="preserve">As following </w:t>
      </w:r>
      <w:r w:rsidR="009C2DD1">
        <w:rPr>
          <w:rFonts w:ascii="Times New Roman" w:hAnsi="Times New Roman" w:cs="Times New Roman"/>
        </w:rPr>
        <w:t>Table.</w:t>
      </w:r>
      <w:r w:rsidR="009C2DD1">
        <w:rPr>
          <w:rFonts w:ascii="Times New Roman" w:hAnsi="Times New Roman" w:cs="Times New Roman" w:hint="eastAsia"/>
        </w:rPr>
        <w:t>4</w:t>
      </w:r>
      <w:r w:rsidRPr="004C3263">
        <w:rPr>
          <w:rFonts w:ascii="Times New Roman" w:hAnsi="Times New Roman" w:cs="Times New Roman"/>
        </w:rPr>
        <w:t>, this shows variance of repeatability is 17.71%, and variance of reproducibility is 0.07%. Furthermore, variance of Part-To-Part is 82.22%, which is main effect for measurement experiment.</w:t>
      </w:r>
    </w:p>
    <w:p w:rsidR="00845EEB" w:rsidRPr="004C3263" w:rsidRDefault="00845EEB" w:rsidP="00845EEB">
      <w:pPr>
        <w:rPr>
          <w:rFonts w:ascii="Times New Roman" w:hAnsi="Times New Roman" w:cs="Times New Roman"/>
        </w:rPr>
      </w:pPr>
    </w:p>
    <w:p w:rsidR="00845EEB" w:rsidRPr="004C3263" w:rsidRDefault="00845EEB" w:rsidP="00845EEB">
      <w:pPr>
        <w:rPr>
          <w:rFonts w:ascii="Times New Roman" w:hAnsi="Times New Roman" w:cs="Times New Roman"/>
        </w:rPr>
      </w:pPr>
      <w:r w:rsidRPr="004C3263">
        <w:rPr>
          <w:rFonts w:ascii="Times New Roman" w:hAnsi="Times New Roman" w:cs="Times New Roman"/>
        </w:rPr>
        <w:t>S/N ratio</w:t>
      </w:r>
    </w:p>
    <w:p w:rsidR="00845EEB" w:rsidRPr="004C3263" w:rsidRDefault="00845EEB" w:rsidP="00845EEB">
      <w:pPr>
        <w:rPr>
          <w:rFonts w:ascii="Times New Roman" w:hAnsi="Times New Roman" w:cs="Times New Roman"/>
        </w:rPr>
      </w:pPr>
      <w:r w:rsidRPr="004C3263">
        <w:rPr>
          <w:rFonts w:ascii="Times New Roman" w:hAnsi="Times New Roman" w:cs="Times New Roman"/>
        </w:rPr>
        <w:t>An estimate of the S/N ratio is 3.04115 small than 5,</w:t>
      </w:r>
      <w:r w:rsidR="009A5C50" w:rsidRPr="004C3263">
        <w:rPr>
          <w:rFonts w:ascii="Times New Roman" w:hAnsi="Times New Roman" w:cs="Times New Roman"/>
        </w:rPr>
        <w:t xml:space="preserve"> so precision of gauge will be inadequate</w:t>
      </w:r>
      <w:r w:rsidRPr="004C3263">
        <w:rPr>
          <w:rFonts w:ascii="Times New Roman" w:hAnsi="Times New Roman" w:cs="Times New Roman"/>
        </w:rPr>
        <w:t xml:space="preserve">. </w:t>
      </w:r>
    </w:p>
    <w:p w:rsidR="00845EEB" w:rsidRPr="004C3263" w:rsidRDefault="00845EEB" w:rsidP="00845EEB">
      <w:pPr>
        <w:rPr>
          <w:rFonts w:ascii="Times New Roman" w:hAnsi="Times New Roman" w:cs="Times New Roman"/>
        </w:rPr>
      </w:pPr>
      <w:r w:rsidRPr="004C3263">
        <w:rPr>
          <w:rFonts w:ascii="Times New Roman" w:hAnsi="Times New Roman" w:cs="Times New Roman"/>
        </w:rPr>
        <w:lastRenderedPageBreak/>
        <w:t>DR ratio</w:t>
      </w:r>
    </w:p>
    <w:p w:rsidR="009A5C50" w:rsidRPr="004C3263" w:rsidRDefault="00845EEB" w:rsidP="00845EEB">
      <w:pPr>
        <w:rPr>
          <w:rFonts w:ascii="Times New Roman" w:hAnsi="Times New Roman" w:cs="Times New Roman"/>
        </w:rPr>
      </w:pPr>
      <w:r w:rsidRPr="004C3263">
        <w:rPr>
          <w:rFonts w:ascii="Times New Roman" w:hAnsi="Times New Roman" w:cs="Times New Roman"/>
        </w:rPr>
        <w:t xml:space="preserve">An estimate of the DR ratio is 10.25575 greater than 4, </w:t>
      </w:r>
      <w:r w:rsidR="009A5C50" w:rsidRPr="004C3263">
        <w:rPr>
          <w:rFonts w:ascii="Times New Roman" w:hAnsi="Times New Roman" w:cs="Times New Roman"/>
        </w:rPr>
        <w:t>so precision of gauge will be adequate.</w:t>
      </w:r>
    </w:p>
    <w:p w:rsidR="00845EEB" w:rsidRPr="004C3263" w:rsidRDefault="00845EEB" w:rsidP="00845EEB">
      <w:pPr>
        <w:rPr>
          <w:rFonts w:ascii="Times New Roman" w:hAnsi="Times New Roman" w:cs="Times New Roman"/>
        </w:rPr>
      </w:pPr>
      <w:r w:rsidRPr="004C3263">
        <w:rPr>
          <w:rFonts w:ascii="Times New Roman" w:hAnsi="Times New Roman" w:cs="Times New Roman"/>
        </w:rPr>
        <w:t>This is a very arbitrary requirement.</w:t>
      </w:r>
    </w:p>
    <w:p w:rsidR="00845EEB" w:rsidRPr="004C3263" w:rsidRDefault="00845EEB" w:rsidP="00845EEB">
      <w:pPr>
        <w:rPr>
          <w:rFonts w:ascii="Times New Roman" w:hAnsi="Times New Roman" w:cs="Times New Roman"/>
        </w:rPr>
      </w:pPr>
    </w:p>
    <w:p w:rsidR="005F156B" w:rsidRPr="004C3263" w:rsidRDefault="005F156B" w:rsidP="00BB4D6E">
      <w:pPr>
        <w:rPr>
          <w:rFonts w:ascii="Times New Roman" w:hAnsi="Times New Roman" w:cs="Times New Roman"/>
        </w:rPr>
      </w:pPr>
    </w:p>
    <w:p w:rsidR="009C2DD1" w:rsidRDefault="009C2DD1" w:rsidP="009C2DD1">
      <w:pPr>
        <w:pStyle w:val="af2"/>
        <w:keepNext/>
        <w:jc w:val="center"/>
      </w:pPr>
      <w:bookmarkStart w:id="63" w:name="_Toc328096664"/>
      <w:r>
        <w:t>Table</w:t>
      </w:r>
      <w:r w:rsidR="001D5846">
        <w:rPr>
          <w:rFonts w:hint="eastAsia"/>
        </w:rPr>
        <w:t xml:space="preserve"> </w:t>
      </w:r>
      <w:r w:rsidR="00E90469">
        <w:fldChar w:fldCharType="begin"/>
      </w:r>
      <w:r w:rsidR="00E90469">
        <w:instrText xml:space="preserve"> SEQ Table \* ARABIC </w:instrText>
      </w:r>
      <w:r w:rsidR="00E90469">
        <w:fldChar w:fldCharType="separate"/>
      </w:r>
      <w:r w:rsidR="005D75E8">
        <w:rPr>
          <w:noProof/>
        </w:rPr>
        <w:t>5</w:t>
      </w:r>
      <w:r w:rsidR="00E90469">
        <w:rPr>
          <w:noProof/>
        </w:rPr>
        <w:fldChar w:fldCharType="end"/>
      </w:r>
      <w:r>
        <w:rPr>
          <w:rFonts w:hint="eastAsia"/>
        </w:rPr>
        <w:t xml:space="preserve">: </w:t>
      </w:r>
      <w:r w:rsidR="00F2492F">
        <w:rPr>
          <w:rFonts w:hint="eastAsia"/>
        </w:rPr>
        <w:t>Shell</w:t>
      </w:r>
      <w:r w:rsidR="00F2492F">
        <w:t>’</w:t>
      </w:r>
      <w:r w:rsidR="00F2492F">
        <w:rPr>
          <w:rFonts w:hint="eastAsia"/>
        </w:rPr>
        <w:t>s</w:t>
      </w:r>
      <w:r w:rsidR="00F2492F" w:rsidRPr="009C2DD1">
        <w:t xml:space="preserve"> </w:t>
      </w:r>
      <w:r w:rsidRPr="009C2DD1">
        <w:t>Gage R&amp;R Study</w:t>
      </w:r>
      <w:bookmarkEnd w:id="63"/>
    </w:p>
    <w:p w:rsidR="00E32F61" w:rsidRDefault="00E32F61" w:rsidP="009C2DD1">
      <w:pPr>
        <w:jc w:val="center"/>
        <w:rPr>
          <w:rFonts w:ascii="Times New Roman" w:hAnsi="Times New Roman" w:cs="Times New Roman"/>
          <w:sz w:val="40"/>
          <w:szCs w:val="40"/>
        </w:rPr>
      </w:pPr>
      <w:r w:rsidRPr="004C3263">
        <w:rPr>
          <w:rFonts w:ascii="Times New Roman" w:hAnsi="Times New Roman" w:cs="Times New Roman"/>
          <w:noProof/>
          <w:sz w:val="40"/>
          <w:szCs w:val="40"/>
        </w:rPr>
        <w:drawing>
          <wp:inline distT="0" distB="0" distL="0" distR="0" wp14:anchorId="15C84E2C" wp14:editId="406BAD73">
            <wp:extent cx="4865298" cy="1954711"/>
            <wp:effectExtent l="0" t="0" r="0" b="762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75095" cy="1958647"/>
                    </a:xfrm>
                    <a:prstGeom prst="rect">
                      <a:avLst/>
                    </a:prstGeom>
                    <a:noFill/>
                  </pic:spPr>
                </pic:pic>
              </a:graphicData>
            </a:graphic>
          </wp:inline>
        </w:drawing>
      </w:r>
    </w:p>
    <w:p w:rsidR="005253D0" w:rsidRPr="005253D0" w:rsidRDefault="005253D0" w:rsidP="00FA1E0E">
      <w:pPr>
        <w:rPr>
          <w:rFonts w:ascii="Times New Roman" w:hAnsi="Times New Roman" w:cs="Times New Roman"/>
          <w:szCs w:val="24"/>
        </w:rPr>
      </w:pPr>
    </w:p>
    <w:p w:rsidR="00E32F61" w:rsidRPr="004C3263" w:rsidRDefault="009C2DD1" w:rsidP="00BB4D6E">
      <w:pPr>
        <w:spacing w:line="276" w:lineRule="auto"/>
        <w:rPr>
          <w:rFonts w:ascii="Times New Roman" w:hAnsi="Times New Roman" w:cs="Times New Roman"/>
          <w:kern w:val="0"/>
        </w:rPr>
      </w:pPr>
      <w:r>
        <w:rPr>
          <w:rFonts w:ascii="Times New Roman" w:hAnsi="Times New Roman" w:cs="Times New Roman"/>
          <w:kern w:val="0"/>
        </w:rPr>
        <w:t>Our number of</w:t>
      </w:r>
      <w:r>
        <w:rPr>
          <w:rFonts w:ascii="Times New Roman" w:hAnsi="Times New Roman" w:cs="Times New Roman" w:hint="eastAsia"/>
          <w:kern w:val="0"/>
        </w:rPr>
        <w:t xml:space="preserve"> </w:t>
      </w:r>
      <w:r w:rsidR="00E32F61" w:rsidRPr="004C3263">
        <w:rPr>
          <w:rFonts w:ascii="Times New Roman" w:hAnsi="Times New Roman" w:cs="Times New Roman"/>
          <w:kern w:val="0"/>
        </w:rPr>
        <w:t xml:space="preserve">Distinct Categories is </w:t>
      </w:r>
      <w:r w:rsidR="005F156B" w:rsidRPr="004C3263">
        <w:rPr>
          <w:rFonts w:ascii="Times New Roman" w:hAnsi="Times New Roman" w:cs="Times New Roman"/>
          <w:kern w:val="0"/>
        </w:rPr>
        <w:t>3</w:t>
      </w:r>
      <w:r w:rsidR="00E32F61" w:rsidRPr="004C3263">
        <w:rPr>
          <w:rFonts w:ascii="Times New Roman" w:hAnsi="Times New Roman" w:cs="Times New Roman"/>
          <w:kern w:val="0"/>
        </w:rPr>
        <w:t>.</w:t>
      </w:r>
    </w:p>
    <w:p w:rsidR="00E32F61" w:rsidRPr="004C3263" w:rsidRDefault="00E32F61" w:rsidP="00BB4D6E">
      <w:pPr>
        <w:spacing w:line="276" w:lineRule="auto"/>
        <w:rPr>
          <w:rFonts w:ascii="Times New Roman" w:hAnsi="Times New Roman" w:cs="Times New Roman"/>
        </w:rPr>
      </w:pPr>
      <w:r w:rsidRPr="004C3263">
        <w:rPr>
          <w:rFonts w:ascii="Times New Roman" w:hAnsi="Times New Roman" w:cs="Times New Roman"/>
        </w:rPr>
        <w:t>As following</w:t>
      </w:r>
      <w:r w:rsidRPr="009C2DD1">
        <w:rPr>
          <w:rFonts w:ascii="Times New Roman" w:hAnsi="Times New Roman" w:cs="Times New Roman"/>
        </w:rPr>
        <w:t xml:space="preserve"> Table.5</w:t>
      </w:r>
      <w:r w:rsidRPr="004C3263">
        <w:rPr>
          <w:rFonts w:ascii="Times New Roman" w:hAnsi="Times New Roman" w:cs="Times New Roman"/>
        </w:rPr>
        <w:t xml:space="preserve">, this shows stander deviation of repeatability is </w:t>
      </w:r>
      <w:r w:rsidR="00BB4D6E" w:rsidRPr="004C3263">
        <w:rPr>
          <w:rFonts w:ascii="Times New Roman" w:hAnsi="Times New Roman" w:cs="Times New Roman"/>
        </w:rPr>
        <w:t>42.09</w:t>
      </w:r>
      <w:r w:rsidRPr="004C3263">
        <w:rPr>
          <w:rFonts w:ascii="Times New Roman" w:hAnsi="Times New Roman" w:cs="Times New Roman"/>
        </w:rPr>
        <w:t xml:space="preserve">%, and </w:t>
      </w:r>
      <w:r w:rsidR="00BB4D6E" w:rsidRPr="004C3263">
        <w:rPr>
          <w:rFonts w:ascii="Times New Roman" w:hAnsi="Times New Roman" w:cs="Times New Roman"/>
        </w:rPr>
        <w:t>stander deviation</w:t>
      </w:r>
      <w:r w:rsidRPr="004C3263">
        <w:rPr>
          <w:rFonts w:ascii="Times New Roman" w:hAnsi="Times New Roman" w:cs="Times New Roman"/>
        </w:rPr>
        <w:t xml:space="preserve"> of reproducibility is </w:t>
      </w:r>
      <w:r w:rsidR="00BB4D6E" w:rsidRPr="004C3263">
        <w:rPr>
          <w:rFonts w:ascii="Times New Roman" w:hAnsi="Times New Roman" w:cs="Times New Roman"/>
        </w:rPr>
        <w:t>2.62</w:t>
      </w:r>
      <w:r w:rsidRPr="004C3263">
        <w:rPr>
          <w:rFonts w:ascii="Times New Roman" w:hAnsi="Times New Roman" w:cs="Times New Roman"/>
        </w:rPr>
        <w:t xml:space="preserve">%. Furthermore, variance of Part-To-Part is </w:t>
      </w:r>
      <w:r w:rsidR="00BB4D6E" w:rsidRPr="004C3263">
        <w:rPr>
          <w:rFonts w:ascii="Times New Roman" w:hAnsi="Times New Roman" w:cs="Times New Roman"/>
        </w:rPr>
        <w:t>90.67</w:t>
      </w:r>
      <w:r w:rsidRPr="004C3263">
        <w:rPr>
          <w:rFonts w:ascii="Times New Roman" w:hAnsi="Times New Roman" w:cs="Times New Roman"/>
        </w:rPr>
        <w:t>%, which is main effect for measurement experiment.</w:t>
      </w:r>
    </w:p>
    <w:p w:rsidR="00BB4D6E" w:rsidRPr="004C3263" w:rsidRDefault="00BB4D6E" w:rsidP="00BB4D6E">
      <w:pPr>
        <w:rPr>
          <w:rFonts w:ascii="Times New Roman" w:hAnsi="Times New Roman" w:cs="Times New Roman"/>
        </w:rPr>
      </w:pPr>
      <w:r w:rsidRPr="004C3263">
        <w:rPr>
          <w:rFonts w:ascii="Times New Roman" w:hAnsi="Times New Roman" w:cs="Times New Roman"/>
        </w:rPr>
        <w:t xml:space="preserve">An estimate of the P/T ratio is </w:t>
      </w:r>
      <w:r w:rsidR="00146A61" w:rsidRPr="004C3263">
        <w:rPr>
          <w:rFonts w:ascii="Times New Roman" w:hAnsi="Times New Roman" w:cs="Times New Roman"/>
        </w:rPr>
        <w:t>26.53%</w:t>
      </w:r>
      <w:r w:rsidRPr="004C3263">
        <w:rPr>
          <w:rFonts w:ascii="Times New Roman" w:hAnsi="Times New Roman" w:cs="Times New Roman"/>
        </w:rPr>
        <w:t>. So</w:t>
      </w:r>
      <w:r w:rsidR="00146A61" w:rsidRPr="004C3263">
        <w:rPr>
          <w:rFonts w:ascii="Times New Roman" w:hAnsi="Times New Roman" w:cs="Times New Roman"/>
        </w:rPr>
        <w:t xml:space="preserve"> precision of gauge will be unacceptable</w:t>
      </w:r>
    </w:p>
    <w:p w:rsidR="005253D0" w:rsidRDefault="005253D0" w:rsidP="00FA1E0E">
      <w:pPr>
        <w:rPr>
          <w:rFonts w:ascii="Times New Roman" w:hAnsi="Times New Roman" w:cs="Times New Roman"/>
          <w:sz w:val="28"/>
          <w:szCs w:val="28"/>
        </w:rPr>
      </w:pPr>
    </w:p>
    <w:p w:rsidR="00A764F6" w:rsidRPr="005253D0" w:rsidRDefault="0059760D" w:rsidP="00FA1E0E">
      <w:pPr>
        <w:rPr>
          <w:rFonts w:ascii="Times New Roman" w:hAnsi="Times New Roman" w:cs="Times New Roman"/>
          <w:sz w:val="28"/>
          <w:szCs w:val="28"/>
        </w:rPr>
      </w:pPr>
      <w:r w:rsidRPr="00F86566">
        <w:rPr>
          <w:rFonts w:ascii="Times New Roman" w:hAnsi="Times New Roman" w:cs="Times New Roman"/>
          <w:sz w:val="28"/>
          <w:szCs w:val="28"/>
          <w:bdr w:val="single" w:sz="4" w:space="0" w:color="auto"/>
        </w:rPr>
        <w:t>Button</w:t>
      </w:r>
    </w:p>
    <w:p w:rsidR="00F86566" w:rsidRDefault="0059760D" w:rsidP="00F86566">
      <w:pPr>
        <w:keepNext/>
        <w:jc w:val="center"/>
      </w:pPr>
      <w:r w:rsidRPr="004C3263">
        <w:rPr>
          <w:rFonts w:ascii="Times New Roman" w:hAnsi="Times New Roman" w:cs="Times New Roman"/>
          <w:noProof/>
        </w:rPr>
        <w:drawing>
          <wp:inline distT="0" distB="0" distL="0" distR="0" wp14:anchorId="7DE9E8D8" wp14:editId="11969F08">
            <wp:extent cx="5020574" cy="3476279"/>
            <wp:effectExtent l="0" t="0" r="889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020670" cy="3476345"/>
                    </a:xfrm>
                    <a:prstGeom prst="rect">
                      <a:avLst/>
                    </a:prstGeom>
                  </pic:spPr>
                </pic:pic>
              </a:graphicData>
            </a:graphic>
          </wp:inline>
        </w:drawing>
      </w:r>
    </w:p>
    <w:p w:rsidR="0059760D" w:rsidRPr="004C3263" w:rsidRDefault="00E83C1D" w:rsidP="00F86566">
      <w:pPr>
        <w:pStyle w:val="af2"/>
        <w:jc w:val="center"/>
        <w:rPr>
          <w:rFonts w:ascii="Times New Roman" w:hAnsi="Times New Roman" w:cs="Times New Roman"/>
          <w:sz w:val="40"/>
          <w:szCs w:val="40"/>
        </w:rPr>
      </w:pPr>
      <w:bookmarkStart w:id="64" w:name="_Toc328094090"/>
      <w:bookmarkStart w:id="65" w:name="_Toc328094136"/>
      <w:bookmarkStart w:id="66" w:name="_Toc328095607"/>
      <w:r>
        <w:t>Figure</w:t>
      </w:r>
      <w:r w:rsidR="001D5846">
        <w:rPr>
          <w:rFonts w:hint="eastAsia"/>
        </w:rPr>
        <w:t xml:space="preserve"> </w:t>
      </w:r>
      <w:r w:rsidR="00E90469">
        <w:fldChar w:fldCharType="begin"/>
      </w:r>
      <w:r w:rsidR="00E90469">
        <w:instrText xml:space="preserve"> SEQ Figure \* ARABIC </w:instrText>
      </w:r>
      <w:r w:rsidR="00E90469">
        <w:fldChar w:fldCharType="separate"/>
      </w:r>
      <w:r w:rsidR="003B4DDA">
        <w:rPr>
          <w:noProof/>
        </w:rPr>
        <w:t>14</w:t>
      </w:r>
      <w:r w:rsidR="00E90469">
        <w:rPr>
          <w:noProof/>
        </w:rPr>
        <w:fldChar w:fldCharType="end"/>
      </w:r>
      <w:r>
        <w:rPr>
          <w:rFonts w:hint="eastAsia"/>
        </w:rPr>
        <w:t>:</w:t>
      </w:r>
      <w:r w:rsidR="00F86566">
        <w:rPr>
          <w:rFonts w:hint="eastAsia"/>
        </w:rPr>
        <w:t xml:space="preserve"> Button </w:t>
      </w:r>
      <w:r w:rsidR="00F86566" w:rsidRPr="007D58E9">
        <w:t>- Gauge repeatability and reproducibility analysis.</w:t>
      </w:r>
      <w:bookmarkEnd w:id="64"/>
      <w:bookmarkEnd w:id="65"/>
      <w:bookmarkEnd w:id="66"/>
    </w:p>
    <w:p w:rsidR="005253D0" w:rsidRDefault="005253D0" w:rsidP="00F366F5">
      <w:pPr>
        <w:spacing w:line="276" w:lineRule="auto"/>
        <w:rPr>
          <w:rFonts w:ascii="Times New Roman" w:hAnsi="Times New Roman" w:cs="Times New Roman"/>
          <w:b/>
        </w:rPr>
      </w:pPr>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t>(1) Components of Variation</w:t>
      </w:r>
    </w:p>
    <w:p w:rsidR="00F366F5" w:rsidRPr="004C3263" w:rsidRDefault="00F366F5" w:rsidP="00F366F5">
      <w:pPr>
        <w:spacing w:line="276" w:lineRule="auto"/>
        <w:ind w:leftChars="100" w:left="240"/>
        <w:rPr>
          <w:rFonts w:ascii="Times New Roman" w:hAnsi="Times New Roman" w:cs="Times New Roman"/>
        </w:rPr>
      </w:pPr>
      <w:r w:rsidRPr="004C3263">
        <w:rPr>
          <w:rFonts w:ascii="Times New Roman" w:hAnsi="Times New Roman" w:cs="Times New Roman"/>
        </w:rPr>
        <w:t xml:space="preserve">According to </w:t>
      </w:r>
      <w:r w:rsidRPr="009C2DD1">
        <w:rPr>
          <w:rFonts w:ascii="Times New Roman" w:hAnsi="Times New Roman" w:cs="Times New Roman"/>
        </w:rPr>
        <w:t>Fig</w:t>
      </w:r>
      <w:r w:rsidRPr="004C3263">
        <w:rPr>
          <w:rFonts w:ascii="Times New Roman" w:hAnsi="Times New Roman" w:cs="Times New Roman"/>
        </w:rPr>
        <w:t>.</w:t>
      </w:r>
      <w:r w:rsidR="009C2DD1">
        <w:rPr>
          <w:rFonts w:ascii="Times New Roman" w:hAnsi="Times New Roman" w:cs="Times New Roman" w:hint="eastAsia"/>
        </w:rPr>
        <w:t>14</w:t>
      </w:r>
      <w:r w:rsidRPr="004C3263">
        <w:rPr>
          <w:rFonts w:ascii="Times New Roman" w:hAnsi="Times New Roman" w:cs="Times New Roman"/>
        </w:rPr>
        <w:t xml:space="preserve">, the main effect of measurement variability is the Part-to-Part and the Repeatability, which means that the main effect of measurement variability is the auto-deviation of button and operators. </w:t>
      </w:r>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t>(2) R chart by Surveyor</w:t>
      </w:r>
    </w:p>
    <w:p w:rsidR="00F366F5" w:rsidRPr="004C3263" w:rsidRDefault="00F366F5" w:rsidP="00F366F5">
      <w:pPr>
        <w:spacing w:line="276" w:lineRule="auto"/>
        <w:ind w:leftChars="100" w:left="240"/>
        <w:rPr>
          <w:rFonts w:ascii="Times New Roman" w:hAnsi="Times New Roman" w:cs="Times New Roman"/>
        </w:rPr>
      </w:pPr>
      <w:r w:rsidRPr="004C3263">
        <w:rPr>
          <w:rFonts w:ascii="Times New Roman" w:hAnsi="Times New Roman" w:cs="Times New Roman"/>
        </w:rPr>
        <w:t xml:space="preserve">The measurement variability of operators is in control. </w:t>
      </w:r>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t>(3) X bar chart by Surveyor</w:t>
      </w:r>
    </w:p>
    <w:p w:rsidR="00F366F5" w:rsidRPr="004C3263" w:rsidRDefault="00F366F5" w:rsidP="00F366F5">
      <w:pPr>
        <w:spacing w:line="276" w:lineRule="auto"/>
        <w:ind w:leftChars="100" w:left="240"/>
        <w:rPr>
          <w:rFonts w:ascii="Times New Roman" w:hAnsi="Times New Roman" w:cs="Times New Roman"/>
        </w:rPr>
      </w:pPr>
      <w:r w:rsidRPr="004C3263">
        <w:rPr>
          <w:rFonts w:ascii="Times New Roman" w:hAnsi="Times New Roman" w:cs="Times New Roman"/>
        </w:rPr>
        <w:t xml:space="preserve">The measurement values for the three operator’s measurements values are out of control for the </w:t>
      </w:r>
      <m:oMath>
        <m:acc>
          <m:accPr>
            <m:chr m:val="̅"/>
            <m:ctrlPr>
              <w:rPr>
                <w:rFonts w:ascii="Cambria Math" w:hAnsi="Cambria Math" w:cs="Times New Roman"/>
              </w:rPr>
            </m:ctrlPr>
          </m:accPr>
          <m:e>
            <m:r>
              <m:rPr>
                <m:sty m:val="p"/>
              </m:rPr>
              <w:rPr>
                <w:rFonts w:ascii="Cambria Math" w:hAnsi="Cambria Math" w:cs="Times New Roman"/>
              </w:rPr>
              <m:t>X</m:t>
            </m:r>
          </m:e>
        </m:acc>
      </m:oMath>
      <w:r w:rsidRPr="004C3263">
        <w:rPr>
          <w:rFonts w:ascii="Times New Roman" w:hAnsi="Times New Roman" w:cs="Times New Roman"/>
        </w:rPr>
        <w:t xml:space="preserve"> chart. We can also say that the mean of the process is unstable. </w:t>
      </w:r>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t>(4) Diameter by sample</w:t>
      </w:r>
    </w:p>
    <w:p w:rsidR="00F366F5" w:rsidRPr="004C3263" w:rsidRDefault="00F366F5" w:rsidP="00F366F5">
      <w:pPr>
        <w:spacing w:line="276" w:lineRule="auto"/>
        <w:ind w:leftChars="100" w:left="240"/>
        <w:rPr>
          <w:rFonts w:ascii="Times New Roman" w:hAnsi="Times New Roman" w:cs="Times New Roman"/>
        </w:rPr>
      </w:pPr>
      <w:r w:rsidRPr="004C3263">
        <w:rPr>
          <w:rFonts w:ascii="Times New Roman" w:hAnsi="Times New Roman" w:cs="Times New Roman"/>
        </w:rPr>
        <w:t xml:space="preserve">The width shows significant differences between samples. </w:t>
      </w:r>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t>(5) Diameter by Surveyor</w:t>
      </w:r>
    </w:p>
    <w:p w:rsidR="00F366F5" w:rsidRPr="004C3263" w:rsidRDefault="00F366F5" w:rsidP="00F366F5">
      <w:pPr>
        <w:spacing w:line="276" w:lineRule="auto"/>
        <w:ind w:leftChars="100" w:left="240"/>
        <w:rPr>
          <w:rFonts w:ascii="Times New Roman" w:hAnsi="Times New Roman" w:cs="Times New Roman"/>
        </w:rPr>
      </w:pPr>
      <w:r w:rsidRPr="004C3263">
        <w:rPr>
          <w:rFonts w:ascii="Times New Roman" w:hAnsi="Times New Roman" w:cs="Times New Roman"/>
        </w:rPr>
        <w:t xml:space="preserve">The measurement values for three operators are almost equal, and the interval of measurement value shows no significance difference, that means that there is no significant difference between the three operators. </w:t>
      </w:r>
    </w:p>
    <w:p w:rsidR="00F366F5" w:rsidRPr="004C3263" w:rsidRDefault="00F366F5" w:rsidP="00F366F5">
      <w:pPr>
        <w:spacing w:line="276" w:lineRule="auto"/>
        <w:rPr>
          <w:rFonts w:ascii="Times New Roman" w:hAnsi="Times New Roman" w:cs="Times New Roman"/>
          <w:b/>
        </w:rPr>
      </w:pPr>
      <w:r w:rsidRPr="004C3263">
        <w:rPr>
          <w:rFonts w:ascii="Times New Roman" w:hAnsi="Times New Roman" w:cs="Times New Roman"/>
          <w:b/>
        </w:rPr>
        <w:t>(6) Surveyor*Sample Interaction</w:t>
      </w:r>
    </w:p>
    <w:p w:rsidR="00A764F6" w:rsidRDefault="00F366F5" w:rsidP="005253D0">
      <w:pPr>
        <w:spacing w:line="276" w:lineRule="auto"/>
        <w:ind w:leftChars="100" w:left="240"/>
        <w:rPr>
          <w:rFonts w:ascii="Times New Roman" w:hAnsi="Times New Roman" w:cs="Times New Roman"/>
        </w:rPr>
      </w:pPr>
      <w:r w:rsidRPr="004C3263">
        <w:rPr>
          <w:rFonts w:ascii="Times New Roman" w:hAnsi="Times New Roman" w:cs="Times New Roman"/>
        </w:rPr>
        <w:t>The mean of the measurement shows some difference between samples. We can clearly observe the changes in the width of the buttons. The measurements of the three operators follow the same trend. Therefore, there is no interaction between operators and samples.</w:t>
      </w:r>
    </w:p>
    <w:p w:rsidR="00F2492F" w:rsidRPr="004C3263" w:rsidRDefault="00F2492F" w:rsidP="005253D0">
      <w:pPr>
        <w:spacing w:line="276" w:lineRule="auto"/>
        <w:ind w:leftChars="100" w:left="240"/>
        <w:rPr>
          <w:rFonts w:ascii="Times New Roman" w:hAnsi="Times New Roman" w:cs="Times New Roman"/>
        </w:rPr>
      </w:pPr>
    </w:p>
    <w:p w:rsidR="00F2492F" w:rsidRDefault="00F2492F" w:rsidP="00F2492F">
      <w:pPr>
        <w:pStyle w:val="af2"/>
        <w:keepNext/>
        <w:jc w:val="center"/>
      </w:pPr>
      <w:bookmarkStart w:id="67" w:name="_Toc328096665"/>
      <w:r>
        <w:t>Table</w:t>
      </w:r>
      <w:r w:rsidR="001D5846">
        <w:rPr>
          <w:rFonts w:hint="eastAsia"/>
        </w:rPr>
        <w:t xml:space="preserve"> </w:t>
      </w:r>
      <w:r w:rsidR="00E90469">
        <w:fldChar w:fldCharType="begin"/>
      </w:r>
      <w:r w:rsidR="00E90469">
        <w:instrText xml:space="preserve"> SEQ Table \* ARABIC </w:instrText>
      </w:r>
      <w:r w:rsidR="00E90469">
        <w:fldChar w:fldCharType="separate"/>
      </w:r>
      <w:r w:rsidR="005D75E8">
        <w:rPr>
          <w:noProof/>
        </w:rPr>
        <w:t>6</w:t>
      </w:r>
      <w:r w:rsidR="00E90469">
        <w:rPr>
          <w:noProof/>
        </w:rPr>
        <w:fldChar w:fldCharType="end"/>
      </w:r>
      <w:r>
        <w:rPr>
          <w:rFonts w:hint="eastAsia"/>
        </w:rPr>
        <w:t>: Button</w:t>
      </w:r>
      <w:r>
        <w:t>’</w:t>
      </w:r>
      <w:r>
        <w:rPr>
          <w:rFonts w:hint="eastAsia"/>
        </w:rPr>
        <w:t xml:space="preserve">s </w:t>
      </w:r>
      <w:r w:rsidRPr="009C2DD1">
        <w:t>Gage R&amp;R Study - ANOVA Method</w:t>
      </w:r>
      <w:bookmarkEnd w:id="67"/>
    </w:p>
    <w:p w:rsidR="00A764F6" w:rsidRDefault="005F156B" w:rsidP="00F2492F">
      <w:pPr>
        <w:jc w:val="center"/>
        <w:rPr>
          <w:rFonts w:ascii="Times New Roman" w:hAnsi="Times New Roman" w:cs="Times New Roman"/>
          <w:sz w:val="40"/>
          <w:szCs w:val="40"/>
        </w:rPr>
      </w:pPr>
      <w:r w:rsidRPr="004C3263">
        <w:rPr>
          <w:rFonts w:ascii="Times New Roman" w:hAnsi="Times New Roman" w:cs="Times New Roman"/>
          <w:noProof/>
          <w:sz w:val="40"/>
          <w:szCs w:val="40"/>
        </w:rPr>
        <w:drawing>
          <wp:inline distT="0" distB="0" distL="0" distR="0" wp14:anchorId="5A5FB36C" wp14:editId="247314F2">
            <wp:extent cx="3545457" cy="2033330"/>
            <wp:effectExtent l="0" t="0" r="0" b="508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5928" cy="2033600"/>
                    </a:xfrm>
                    <a:prstGeom prst="rect">
                      <a:avLst/>
                    </a:prstGeom>
                    <a:noFill/>
                  </pic:spPr>
                </pic:pic>
              </a:graphicData>
            </a:graphic>
          </wp:inline>
        </w:drawing>
      </w:r>
    </w:p>
    <w:p w:rsidR="005253D0" w:rsidRPr="005253D0" w:rsidRDefault="005253D0" w:rsidP="00FA1E0E">
      <w:pPr>
        <w:rPr>
          <w:rFonts w:ascii="Times New Roman" w:hAnsi="Times New Roman" w:cs="Times New Roman"/>
          <w:szCs w:val="24"/>
        </w:rPr>
      </w:pPr>
    </w:p>
    <w:p w:rsidR="005F156B" w:rsidRPr="004C3263" w:rsidRDefault="005F156B" w:rsidP="005F156B">
      <w:pPr>
        <w:spacing w:line="276" w:lineRule="auto"/>
        <w:rPr>
          <w:rFonts w:ascii="Times New Roman" w:hAnsi="Times New Roman" w:cs="Times New Roman"/>
        </w:rPr>
      </w:pPr>
      <w:r w:rsidRPr="004C3263">
        <w:rPr>
          <w:rFonts w:ascii="Times New Roman" w:hAnsi="Times New Roman" w:cs="Times New Roman"/>
        </w:rPr>
        <w:t xml:space="preserve">As following </w:t>
      </w:r>
      <w:r w:rsidR="00F2492F">
        <w:rPr>
          <w:rFonts w:ascii="Times New Roman" w:hAnsi="Times New Roman" w:cs="Times New Roman"/>
        </w:rPr>
        <w:t>Table</w:t>
      </w:r>
      <w:r w:rsidR="00F2492F">
        <w:rPr>
          <w:rFonts w:ascii="Times New Roman" w:hAnsi="Times New Roman" w:cs="Times New Roman" w:hint="eastAsia"/>
        </w:rPr>
        <w:t xml:space="preserve"> 6</w:t>
      </w:r>
      <w:r w:rsidRPr="004C3263">
        <w:rPr>
          <w:rFonts w:ascii="Times New Roman" w:hAnsi="Times New Roman" w:cs="Times New Roman"/>
        </w:rPr>
        <w:t>, this shows variance of repeatability is 13.13%, and variance of reproducibility is 0.07%. Furthermore, variance of Part-To-Part is 86.8%, which is main effect for measurement experiment.</w:t>
      </w:r>
    </w:p>
    <w:p w:rsidR="00845EEB" w:rsidRPr="004C3263" w:rsidRDefault="00845EEB" w:rsidP="00845EEB">
      <w:pPr>
        <w:rPr>
          <w:rFonts w:ascii="Times New Roman" w:hAnsi="Times New Roman" w:cs="Times New Roman"/>
        </w:rPr>
      </w:pPr>
      <w:r w:rsidRPr="004C3263">
        <w:rPr>
          <w:rFonts w:ascii="Times New Roman" w:hAnsi="Times New Roman" w:cs="Times New Roman"/>
        </w:rPr>
        <w:t>S/N ratio</w:t>
      </w:r>
    </w:p>
    <w:p w:rsidR="00845EEB" w:rsidRPr="004C3263" w:rsidRDefault="00845EEB" w:rsidP="00845EEB">
      <w:pPr>
        <w:rPr>
          <w:rFonts w:ascii="Times New Roman" w:hAnsi="Times New Roman" w:cs="Times New Roman"/>
        </w:rPr>
      </w:pPr>
      <w:r w:rsidRPr="004C3263">
        <w:rPr>
          <w:rFonts w:ascii="Times New Roman" w:hAnsi="Times New Roman" w:cs="Times New Roman"/>
        </w:rPr>
        <w:t xml:space="preserve">An estimate of the S/N ratio is 3.626502 small than 5, so precision of gauge will be inadequate. </w:t>
      </w:r>
    </w:p>
    <w:p w:rsidR="00845EEB" w:rsidRPr="004C3263" w:rsidRDefault="00845EEB" w:rsidP="00845EEB">
      <w:pPr>
        <w:rPr>
          <w:rFonts w:ascii="Times New Roman" w:hAnsi="Times New Roman" w:cs="Times New Roman"/>
        </w:rPr>
      </w:pPr>
      <w:r w:rsidRPr="004C3263">
        <w:rPr>
          <w:rFonts w:ascii="Times New Roman" w:hAnsi="Times New Roman" w:cs="Times New Roman"/>
        </w:rPr>
        <w:t>DR ratio</w:t>
      </w:r>
    </w:p>
    <w:p w:rsidR="00845EEB" w:rsidRPr="004C3263" w:rsidRDefault="00845EEB" w:rsidP="00845EEB">
      <w:pPr>
        <w:rPr>
          <w:rFonts w:ascii="Times New Roman" w:hAnsi="Times New Roman" w:cs="Times New Roman"/>
        </w:rPr>
      </w:pPr>
      <w:r w:rsidRPr="004C3263">
        <w:rPr>
          <w:rFonts w:ascii="Times New Roman" w:hAnsi="Times New Roman" w:cs="Times New Roman"/>
        </w:rPr>
        <w:t>An estimate of the DR ratio is 14.15152 greater than 4, so precision of gauge will be inadequate.</w:t>
      </w:r>
    </w:p>
    <w:p w:rsidR="00845EEB" w:rsidRPr="004C3263" w:rsidRDefault="00845EEB" w:rsidP="00845EEB">
      <w:pPr>
        <w:rPr>
          <w:rFonts w:ascii="Times New Roman" w:hAnsi="Times New Roman" w:cs="Times New Roman"/>
        </w:rPr>
      </w:pPr>
      <w:r w:rsidRPr="004C3263">
        <w:rPr>
          <w:rFonts w:ascii="Times New Roman" w:hAnsi="Times New Roman" w:cs="Times New Roman"/>
        </w:rPr>
        <w:lastRenderedPageBreak/>
        <w:t>This is a very arbitrary requirement.</w:t>
      </w:r>
    </w:p>
    <w:p w:rsidR="00F2492F" w:rsidRDefault="00F2492F" w:rsidP="00F2492F">
      <w:pPr>
        <w:pStyle w:val="af2"/>
        <w:keepNext/>
        <w:jc w:val="center"/>
      </w:pPr>
      <w:bookmarkStart w:id="68" w:name="_Toc328096666"/>
      <w:r>
        <w:t>Table</w:t>
      </w:r>
      <w:r w:rsidR="001D5846">
        <w:rPr>
          <w:rFonts w:hint="eastAsia"/>
        </w:rPr>
        <w:t xml:space="preserve"> </w:t>
      </w:r>
      <w:r w:rsidR="00E90469">
        <w:fldChar w:fldCharType="begin"/>
      </w:r>
      <w:r w:rsidR="00E90469">
        <w:instrText xml:space="preserve"> SEQ Table \* ARABIC </w:instrText>
      </w:r>
      <w:r w:rsidR="00E90469">
        <w:fldChar w:fldCharType="separate"/>
      </w:r>
      <w:r w:rsidR="005D75E8">
        <w:rPr>
          <w:noProof/>
        </w:rPr>
        <w:t>7</w:t>
      </w:r>
      <w:r w:rsidR="00E90469">
        <w:rPr>
          <w:noProof/>
        </w:rPr>
        <w:fldChar w:fldCharType="end"/>
      </w:r>
      <w:r>
        <w:rPr>
          <w:rFonts w:hint="eastAsia"/>
        </w:rPr>
        <w:t>: Button</w:t>
      </w:r>
      <w:r>
        <w:t>’</w:t>
      </w:r>
      <w:r>
        <w:rPr>
          <w:rFonts w:hint="eastAsia"/>
        </w:rPr>
        <w:t xml:space="preserve">s </w:t>
      </w:r>
      <w:r w:rsidRPr="009C2DD1">
        <w:t>Gage R&amp;R Study</w:t>
      </w:r>
      <w:bookmarkEnd w:id="68"/>
    </w:p>
    <w:p w:rsidR="005F156B" w:rsidRDefault="005F156B" w:rsidP="00F2492F">
      <w:pPr>
        <w:jc w:val="center"/>
        <w:rPr>
          <w:rFonts w:ascii="Times New Roman" w:hAnsi="Times New Roman" w:cs="Times New Roman"/>
          <w:sz w:val="40"/>
          <w:szCs w:val="40"/>
        </w:rPr>
      </w:pPr>
      <w:r w:rsidRPr="004C3263">
        <w:rPr>
          <w:rFonts w:ascii="Times New Roman" w:hAnsi="Times New Roman" w:cs="Times New Roman"/>
          <w:noProof/>
          <w:sz w:val="40"/>
          <w:szCs w:val="40"/>
        </w:rPr>
        <w:drawing>
          <wp:inline distT="0" distB="0" distL="0" distR="0" wp14:anchorId="6DF7522A" wp14:editId="441815AF">
            <wp:extent cx="5063706" cy="2269404"/>
            <wp:effectExtent l="0" t="0" r="381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67406" cy="2271062"/>
                    </a:xfrm>
                    <a:prstGeom prst="rect">
                      <a:avLst/>
                    </a:prstGeom>
                    <a:noFill/>
                  </pic:spPr>
                </pic:pic>
              </a:graphicData>
            </a:graphic>
          </wp:inline>
        </w:drawing>
      </w:r>
    </w:p>
    <w:p w:rsidR="005253D0" w:rsidRPr="005253D0" w:rsidRDefault="005253D0" w:rsidP="00FA1E0E">
      <w:pPr>
        <w:rPr>
          <w:rFonts w:ascii="Times New Roman" w:hAnsi="Times New Roman" w:cs="Times New Roman"/>
          <w:szCs w:val="24"/>
        </w:rPr>
      </w:pPr>
    </w:p>
    <w:p w:rsidR="005253D0" w:rsidRPr="005253D0" w:rsidRDefault="005253D0" w:rsidP="005253D0">
      <w:pPr>
        <w:spacing w:line="276" w:lineRule="auto"/>
        <w:rPr>
          <w:rFonts w:ascii="Times New Roman" w:hAnsi="Times New Roman" w:cs="Times New Roman"/>
          <w:kern w:val="0"/>
        </w:rPr>
      </w:pPr>
      <w:r w:rsidRPr="004C3263">
        <w:rPr>
          <w:rFonts w:ascii="Times New Roman" w:hAnsi="Times New Roman" w:cs="Times New Roman"/>
          <w:kern w:val="0"/>
        </w:rPr>
        <w:t>Our number of Distinct Categories is 3.</w:t>
      </w:r>
    </w:p>
    <w:p w:rsidR="005F156B" w:rsidRPr="004C3263" w:rsidRDefault="005F156B" w:rsidP="005F156B">
      <w:pPr>
        <w:spacing w:line="276" w:lineRule="auto"/>
        <w:rPr>
          <w:rFonts w:ascii="Times New Roman" w:hAnsi="Times New Roman" w:cs="Times New Roman"/>
        </w:rPr>
      </w:pPr>
      <w:r w:rsidRPr="004C3263">
        <w:rPr>
          <w:rFonts w:ascii="Times New Roman" w:hAnsi="Times New Roman" w:cs="Times New Roman"/>
        </w:rPr>
        <w:t xml:space="preserve">As following </w:t>
      </w:r>
      <w:r w:rsidR="001D5846">
        <w:rPr>
          <w:rFonts w:ascii="Times New Roman" w:hAnsi="Times New Roman" w:cs="Times New Roman"/>
        </w:rPr>
        <w:t>Table</w:t>
      </w:r>
      <w:r w:rsidR="001D5846">
        <w:rPr>
          <w:rFonts w:ascii="Times New Roman" w:hAnsi="Times New Roman" w:cs="Times New Roman" w:hint="eastAsia"/>
        </w:rPr>
        <w:t xml:space="preserve"> 7</w:t>
      </w:r>
      <w:r w:rsidRPr="004C3263">
        <w:rPr>
          <w:rFonts w:ascii="Times New Roman" w:hAnsi="Times New Roman" w:cs="Times New Roman"/>
        </w:rPr>
        <w:t>, this shows stander deviation of repeatability is 36.24%, and stander deviation of reproducibility is 2.59%. Furthermore, variance of Part-To-Part is 93.17%, which is main effect for measurement experiment.</w:t>
      </w:r>
    </w:p>
    <w:p w:rsidR="005F156B" w:rsidRPr="004C3263" w:rsidRDefault="005F156B" w:rsidP="005F156B">
      <w:pPr>
        <w:rPr>
          <w:rFonts w:ascii="Times New Roman" w:hAnsi="Times New Roman" w:cs="Times New Roman"/>
        </w:rPr>
      </w:pPr>
      <w:r w:rsidRPr="004C3263">
        <w:rPr>
          <w:rFonts w:ascii="Times New Roman" w:hAnsi="Times New Roman" w:cs="Times New Roman"/>
        </w:rPr>
        <w:t>An estimate of the P/T ratio is 20.67% between 10%~25%. So precision of gauge will be inadequate, but it’s acceptable</w:t>
      </w:r>
    </w:p>
    <w:p w:rsidR="005F156B" w:rsidRPr="001D5846" w:rsidRDefault="005F156B" w:rsidP="005F156B">
      <w:pPr>
        <w:rPr>
          <w:rFonts w:ascii="Times New Roman" w:hAnsi="Times New Roman" w:cs="Times New Roman"/>
          <w:sz w:val="40"/>
          <w:szCs w:val="40"/>
        </w:rPr>
      </w:pPr>
    </w:p>
    <w:p w:rsidR="005253D0" w:rsidRDefault="005253D0" w:rsidP="00FA1E0E">
      <w:pPr>
        <w:rPr>
          <w:rFonts w:ascii="Times New Roman" w:hAnsi="Times New Roman" w:cs="Times New Roman"/>
          <w:sz w:val="40"/>
          <w:szCs w:val="40"/>
        </w:rPr>
      </w:pPr>
    </w:p>
    <w:p w:rsidR="00FA1E0E" w:rsidRPr="00AE2FDB" w:rsidRDefault="006D61A2" w:rsidP="00B66224">
      <w:pPr>
        <w:pStyle w:val="2"/>
        <w:outlineLvl w:val="1"/>
      </w:pPr>
      <w:bookmarkStart w:id="69" w:name="_Toc328096999"/>
      <w:r>
        <w:rPr>
          <w:rFonts w:hint="eastAsia"/>
        </w:rPr>
        <w:t>4.6</w:t>
      </w:r>
      <w:r w:rsidR="005253D0" w:rsidRPr="00AE2FDB">
        <w:rPr>
          <w:rFonts w:hint="eastAsia"/>
        </w:rPr>
        <w:t xml:space="preserve"> </w:t>
      </w:r>
      <w:r w:rsidR="00FA1E0E" w:rsidRPr="00AE2FDB">
        <w:t>Normality test</w:t>
      </w:r>
      <w:bookmarkEnd w:id="69"/>
      <w:r w:rsidR="00AE2FDB">
        <w:rPr>
          <w:rFonts w:hint="eastAsia"/>
        </w:rPr>
        <w:t xml:space="preserve">                                        </w:t>
      </w:r>
    </w:p>
    <w:p w:rsidR="00B95D22" w:rsidRDefault="00B95D22" w:rsidP="00B95D22">
      <w:pPr>
        <w:spacing w:line="276" w:lineRule="auto"/>
        <w:rPr>
          <w:rFonts w:ascii="Times New Roman" w:hAnsi="Times New Roman" w:cs="Times New Roman"/>
        </w:rPr>
      </w:pPr>
      <w:r w:rsidRPr="004C3263">
        <w:rPr>
          <w:rFonts w:ascii="Times New Roman" w:hAnsi="Times New Roman" w:cs="Times New Roman"/>
          <w:szCs w:val="24"/>
        </w:rPr>
        <w:t xml:space="preserve">When we use </w:t>
      </w:r>
      <w:r w:rsidRPr="004C3263">
        <w:rPr>
          <w:rFonts w:ascii="Times New Roman" w:hAnsi="Times New Roman" w:cs="Times New Roman"/>
        </w:rPr>
        <w:t xml:space="preserve">the </w:t>
      </w:r>
      <w:r w:rsidRPr="004C3263">
        <w:rPr>
          <w:rFonts w:ascii="Times New Roman" w:hAnsi="Times New Roman" w:cs="Times New Roman"/>
          <w:bCs/>
        </w:rPr>
        <w:t xml:space="preserve">process capability to analyze the data, we all assume that the data are under normal distribution. Before we analyze the </w:t>
      </w:r>
      <w:r w:rsidRPr="004C3263">
        <w:rPr>
          <w:rFonts w:ascii="Times New Roman" w:hAnsi="Times New Roman" w:cs="Times New Roman"/>
        </w:rPr>
        <w:t>width of</w:t>
      </w:r>
      <w:r w:rsidRPr="004C3263">
        <w:rPr>
          <w:rFonts w:ascii="Times New Roman" w:hAnsi="Times New Roman" w:cs="Times New Roman"/>
          <w:bCs/>
        </w:rPr>
        <w:t xml:space="preserve"> </w:t>
      </w:r>
      <w:r w:rsidRPr="004C3263">
        <w:rPr>
          <w:rFonts w:ascii="Times New Roman" w:hAnsi="Times New Roman" w:cs="Times New Roman"/>
        </w:rPr>
        <w:t>shell and</w:t>
      </w:r>
      <w:r w:rsidRPr="004C3263">
        <w:rPr>
          <w:rFonts w:ascii="Times New Roman" w:hAnsi="Times New Roman" w:cs="Times New Roman"/>
          <w:bCs/>
        </w:rPr>
        <w:t xml:space="preserve"> button data, we do the</w:t>
      </w:r>
      <w:r w:rsidRPr="004C3263">
        <w:rPr>
          <w:rFonts w:ascii="Times New Roman" w:hAnsi="Times New Roman" w:cs="Times New Roman"/>
          <w:szCs w:val="24"/>
        </w:rPr>
        <w:t xml:space="preserve"> normality test. </w:t>
      </w:r>
      <w:r w:rsidRPr="004C3263">
        <w:rPr>
          <w:rFonts w:ascii="Times New Roman" w:hAnsi="Times New Roman" w:cs="Times New Roman"/>
        </w:rPr>
        <w:t xml:space="preserve">A normal </w:t>
      </w:r>
      <w:proofErr w:type="spellStart"/>
      <w:r w:rsidRPr="004C3263">
        <w:rPr>
          <w:rFonts w:ascii="Times New Roman" w:hAnsi="Times New Roman" w:cs="Times New Roman"/>
        </w:rPr>
        <w:t>quantile-quantile</w:t>
      </w:r>
      <w:proofErr w:type="spellEnd"/>
      <w:r w:rsidRPr="004C3263">
        <w:rPr>
          <w:rFonts w:ascii="Times New Roman" w:hAnsi="Times New Roman" w:cs="Times New Roman"/>
        </w:rPr>
        <w:t xml:space="preserve"> plot and Shapiro-</w:t>
      </w:r>
      <w:proofErr w:type="spellStart"/>
      <w:r w:rsidRPr="004C3263">
        <w:rPr>
          <w:rFonts w:ascii="Times New Roman" w:hAnsi="Times New Roman" w:cs="Times New Roman"/>
        </w:rPr>
        <w:t>Wilk</w:t>
      </w:r>
      <w:r w:rsidR="005253D0">
        <w:rPr>
          <w:rFonts w:ascii="Times New Roman" w:hAnsi="Times New Roman" w:cs="Times New Roman" w:hint="eastAsia"/>
        </w:rPr>
        <w:t>s</w:t>
      </w:r>
      <w:proofErr w:type="spellEnd"/>
      <w:r w:rsidRPr="004C3263">
        <w:rPr>
          <w:rFonts w:ascii="Times New Roman" w:hAnsi="Times New Roman" w:cs="Times New Roman"/>
        </w:rPr>
        <w:t xml:space="preserve"> test will show that the</w:t>
      </w:r>
      <w:r w:rsidRPr="004C3263">
        <w:rPr>
          <w:rFonts w:ascii="Times New Roman" w:hAnsi="Times New Roman" w:cs="Times New Roman"/>
          <w:bCs/>
        </w:rPr>
        <w:t xml:space="preserve"> </w:t>
      </w:r>
      <w:r w:rsidRPr="004C3263">
        <w:rPr>
          <w:rFonts w:ascii="Times New Roman" w:hAnsi="Times New Roman" w:cs="Times New Roman"/>
        </w:rPr>
        <w:t>width of</w:t>
      </w:r>
      <w:r w:rsidRPr="004C3263">
        <w:rPr>
          <w:rFonts w:ascii="Times New Roman" w:hAnsi="Times New Roman" w:cs="Times New Roman"/>
          <w:bCs/>
        </w:rPr>
        <w:t xml:space="preserve"> </w:t>
      </w:r>
      <w:r w:rsidRPr="004C3263">
        <w:rPr>
          <w:rFonts w:ascii="Times New Roman" w:hAnsi="Times New Roman" w:cs="Times New Roman"/>
        </w:rPr>
        <w:t>shell and</w:t>
      </w:r>
      <w:r w:rsidRPr="004C3263">
        <w:rPr>
          <w:rFonts w:ascii="Times New Roman" w:hAnsi="Times New Roman" w:cs="Times New Roman"/>
          <w:bCs/>
        </w:rPr>
        <w:t xml:space="preserve"> button data</w:t>
      </w:r>
      <w:r w:rsidRPr="004C3263">
        <w:rPr>
          <w:rFonts w:ascii="Times New Roman" w:hAnsi="Times New Roman" w:cs="Times New Roman"/>
        </w:rPr>
        <w:t xml:space="preserve"> is normally distributed.</w:t>
      </w:r>
    </w:p>
    <w:p w:rsidR="009F1F5F" w:rsidRPr="004C3263" w:rsidRDefault="009F1F5F" w:rsidP="00B95D22">
      <w:pPr>
        <w:spacing w:line="276" w:lineRule="auto"/>
        <w:rPr>
          <w:rFonts w:ascii="Times New Roman" w:hAnsi="Times New Roman" w:cs="Times New Roman"/>
          <w:szCs w:val="24"/>
        </w:rPr>
      </w:pPr>
    </w:p>
    <w:p w:rsidR="00B95D22" w:rsidRPr="004C3263" w:rsidRDefault="00B95D22" w:rsidP="00B95D22">
      <w:pPr>
        <w:spacing w:line="276" w:lineRule="auto"/>
        <w:rPr>
          <w:rFonts w:ascii="Times New Roman" w:hAnsi="Times New Roman" w:cs="Times New Roman"/>
        </w:rPr>
      </w:pPr>
      <w:r w:rsidRPr="004C3263">
        <w:rPr>
          <w:rFonts w:ascii="Times New Roman" w:hAnsi="Times New Roman" w:cs="Times New Roman"/>
        </w:rPr>
        <w:t>Shapiro-</w:t>
      </w:r>
      <w:proofErr w:type="spellStart"/>
      <w:r w:rsidRPr="004C3263">
        <w:rPr>
          <w:rFonts w:ascii="Times New Roman" w:hAnsi="Times New Roman" w:cs="Times New Roman"/>
        </w:rPr>
        <w:t>Wilk</w:t>
      </w:r>
      <w:r w:rsidR="005253D0">
        <w:rPr>
          <w:rFonts w:ascii="Times New Roman" w:hAnsi="Times New Roman" w:cs="Times New Roman" w:hint="eastAsia"/>
        </w:rPr>
        <w:t>s</w:t>
      </w:r>
      <w:proofErr w:type="spellEnd"/>
      <w:r w:rsidRPr="004C3263">
        <w:rPr>
          <w:rFonts w:ascii="Times New Roman" w:hAnsi="Times New Roman" w:cs="Times New Roman"/>
        </w:rPr>
        <w:t xml:space="preserve"> test</w:t>
      </w:r>
      <w:r w:rsidRPr="004C3263">
        <w:rPr>
          <w:rFonts w:ascii="Times New Roman" w:hAnsi="Times New Roman" w:cs="Times New Roman"/>
        </w:rPr>
        <w:t>：</w:t>
      </w:r>
    </w:p>
    <w:p w:rsidR="00B95D22" w:rsidRPr="004C3263" w:rsidRDefault="00B95D22" w:rsidP="00B95D22">
      <w:pPr>
        <w:spacing w:line="276" w:lineRule="auto"/>
        <w:rPr>
          <w:rFonts w:ascii="Times New Roman" w:hAnsi="Times New Roman" w:cs="Times New Roman"/>
        </w:rPr>
      </w:pPr>
      <w:r w:rsidRPr="004C3263">
        <w:rPr>
          <w:rFonts w:ascii="Times New Roman" w:hAnsi="Times New Roman" w:cs="Times New Roman"/>
        </w:rPr>
        <w:t>H</w:t>
      </w:r>
      <w:r w:rsidRPr="004C3263">
        <w:rPr>
          <w:rFonts w:ascii="Times New Roman" w:hAnsi="Times New Roman" w:cs="Times New Roman"/>
          <w:vertAlign w:val="subscript"/>
        </w:rPr>
        <w:t>0</w:t>
      </w:r>
      <w:r w:rsidRPr="004C3263">
        <w:rPr>
          <w:rFonts w:ascii="Times New Roman" w:hAnsi="Times New Roman" w:cs="Times New Roman"/>
        </w:rPr>
        <w:t>：</w:t>
      </w:r>
      <w:proofErr w:type="gramStart"/>
      <w:r w:rsidRPr="004C3263">
        <w:rPr>
          <w:rFonts w:ascii="Times New Roman" w:hAnsi="Times New Roman" w:cs="Times New Roman"/>
          <w:bCs/>
        </w:rPr>
        <w:t>the</w:t>
      </w:r>
      <w:proofErr w:type="gramEnd"/>
      <w:r w:rsidRPr="004C3263">
        <w:rPr>
          <w:rFonts w:ascii="Times New Roman" w:hAnsi="Times New Roman" w:cs="Times New Roman"/>
          <w:bCs/>
        </w:rPr>
        <w:t xml:space="preserve"> </w:t>
      </w:r>
      <w:r w:rsidRPr="004C3263">
        <w:rPr>
          <w:rFonts w:ascii="Times New Roman" w:hAnsi="Times New Roman" w:cs="Times New Roman"/>
        </w:rPr>
        <w:t>width of</w:t>
      </w:r>
      <w:r w:rsidRPr="004C3263">
        <w:rPr>
          <w:rFonts w:ascii="Times New Roman" w:hAnsi="Times New Roman" w:cs="Times New Roman"/>
          <w:bCs/>
        </w:rPr>
        <w:t xml:space="preserve"> </w:t>
      </w:r>
      <w:r w:rsidRPr="004C3263">
        <w:rPr>
          <w:rFonts w:ascii="Times New Roman" w:hAnsi="Times New Roman" w:cs="Times New Roman"/>
        </w:rPr>
        <w:t>shell and</w:t>
      </w:r>
      <w:r w:rsidRPr="004C3263">
        <w:rPr>
          <w:rFonts w:ascii="Times New Roman" w:hAnsi="Times New Roman" w:cs="Times New Roman"/>
          <w:bCs/>
        </w:rPr>
        <w:t xml:space="preserve"> button data</w:t>
      </w:r>
      <w:r w:rsidRPr="004C3263">
        <w:rPr>
          <w:rFonts w:ascii="Times New Roman" w:hAnsi="Times New Roman" w:cs="Times New Roman"/>
        </w:rPr>
        <w:t xml:space="preserve"> is normally distributed</w:t>
      </w:r>
    </w:p>
    <w:p w:rsidR="00B95D22" w:rsidRDefault="00B95D22" w:rsidP="00B95D22">
      <w:pPr>
        <w:spacing w:line="276" w:lineRule="auto"/>
        <w:rPr>
          <w:rFonts w:ascii="Times New Roman" w:hAnsi="Times New Roman" w:cs="Times New Roman"/>
        </w:rPr>
      </w:pPr>
      <w:r w:rsidRPr="004C3263">
        <w:rPr>
          <w:rFonts w:ascii="Times New Roman" w:hAnsi="Times New Roman" w:cs="Times New Roman"/>
        </w:rPr>
        <w:t>H</w:t>
      </w:r>
      <w:r w:rsidRPr="004C3263">
        <w:rPr>
          <w:rFonts w:ascii="Times New Roman" w:hAnsi="Times New Roman" w:cs="Times New Roman"/>
          <w:vertAlign w:val="subscript"/>
        </w:rPr>
        <w:t>1</w:t>
      </w:r>
      <w:r w:rsidRPr="004C3263">
        <w:rPr>
          <w:rFonts w:ascii="Times New Roman" w:hAnsi="Times New Roman" w:cs="Times New Roman"/>
        </w:rPr>
        <w:t>：</w:t>
      </w:r>
      <w:proofErr w:type="gramStart"/>
      <w:r w:rsidRPr="004C3263">
        <w:rPr>
          <w:rFonts w:ascii="Times New Roman" w:hAnsi="Times New Roman" w:cs="Times New Roman"/>
          <w:bCs/>
        </w:rPr>
        <w:t>the</w:t>
      </w:r>
      <w:proofErr w:type="gramEnd"/>
      <w:r w:rsidRPr="004C3263">
        <w:rPr>
          <w:rFonts w:ascii="Times New Roman" w:hAnsi="Times New Roman" w:cs="Times New Roman"/>
          <w:bCs/>
        </w:rPr>
        <w:t xml:space="preserve"> </w:t>
      </w:r>
      <w:r w:rsidRPr="004C3263">
        <w:rPr>
          <w:rFonts w:ascii="Times New Roman" w:hAnsi="Times New Roman" w:cs="Times New Roman"/>
        </w:rPr>
        <w:t>width of</w:t>
      </w:r>
      <w:r w:rsidRPr="004C3263">
        <w:rPr>
          <w:rFonts w:ascii="Times New Roman" w:hAnsi="Times New Roman" w:cs="Times New Roman"/>
          <w:bCs/>
        </w:rPr>
        <w:t xml:space="preserve"> </w:t>
      </w:r>
      <w:r w:rsidRPr="004C3263">
        <w:rPr>
          <w:rFonts w:ascii="Times New Roman" w:hAnsi="Times New Roman" w:cs="Times New Roman"/>
        </w:rPr>
        <w:t>shell and</w:t>
      </w:r>
      <w:r w:rsidRPr="004C3263">
        <w:rPr>
          <w:rFonts w:ascii="Times New Roman" w:hAnsi="Times New Roman" w:cs="Times New Roman"/>
          <w:bCs/>
        </w:rPr>
        <w:t xml:space="preserve"> button data</w:t>
      </w:r>
      <w:r w:rsidRPr="004C3263">
        <w:rPr>
          <w:rFonts w:ascii="Times New Roman" w:hAnsi="Times New Roman" w:cs="Times New Roman"/>
        </w:rPr>
        <w:t xml:space="preserve"> isn't normally distributed</w:t>
      </w:r>
    </w:p>
    <w:p w:rsidR="009F1F5F" w:rsidRPr="004C3263" w:rsidRDefault="009F1F5F" w:rsidP="00B95D22">
      <w:pPr>
        <w:spacing w:line="276" w:lineRule="auto"/>
        <w:rPr>
          <w:rFonts w:ascii="Times New Roman" w:hAnsi="Times New Roman" w:cs="Times New Roman"/>
        </w:rPr>
      </w:pPr>
    </w:p>
    <w:p w:rsidR="00B95D22" w:rsidRPr="004C3263" w:rsidRDefault="00B95D22" w:rsidP="00B95D22">
      <w:pPr>
        <w:spacing w:line="276" w:lineRule="auto"/>
        <w:rPr>
          <w:rFonts w:ascii="Times New Roman" w:hAnsi="Times New Roman" w:cs="Times New Roman"/>
          <w:szCs w:val="24"/>
        </w:rPr>
      </w:pPr>
      <w:r w:rsidRPr="004C3263">
        <w:rPr>
          <w:rFonts w:ascii="Times New Roman" w:hAnsi="Times New Roman" w:cs="Times New Roman"/>
          <w:szCs w:val="24"/>
        </w:rPr>
        <w:tab/>
        <w:t>T</w:t>
      </w:r>
      <w:r w:rsidRPr="004C3263">
        <w:rPr>
          <w:rFonts w:ascii="Times New Roman" w:hAnsi="Times New Roman" w:cs="Times New Roman"/>
          <w:bCs/>
        </w:rPr>
        <w:t>he data is the</w:t>
      </w:r>
      <w:r w:rsidRPr="004C3263">
        <w:rPr>
          <w:rFonts w:ascii="Times New Roman" w:hAnsi="Times New Roman" w:cs="Times New Roman"/>
        </w:rPr>
        <w:t xml:space="preserve"> </w:t>
      </w:r>
      <w:r w:rsidRPr="004C3263">
        <w:rPr>
          <w:rFonts w:ascii="Times New Roman" w:hAnsi="Times New Roman" w:cs="Times New Roman"/>
          <w:bCs/>
        </w:rPr>
        <w:t>width of shell and button</w:t>
      </w:r>
      <w:r w:rsidRPr="004C3263">
        <w:rPr>
          <w:rFonts w:ascii="Times New Roman" w:hAnsi="Times New Roman" w:cs="Times New Roman"/>
        </w:rPr>
        <w:t xml:space="preserve">, which every </w:t>
      </w:r>
      <w:r w:rsidRPr="004C3263">
        <w:rPr>
          <w:rFonts w:ascii="Times New Roman" w:hAnsi="Times New Roman" w:cs="Times New Roman"/>
          <w:szCs w:val="24"/>
        </w:rPr>
        <w:t>operator</w:t>
      </w:r>
      <w:r w:rsidRPr="004C3263">
        <w:rPr>
          <w:rFonts w:ascii="Times New Roman" w:hAnsi="Times New Roman" w:cs="Times New Roman"/>
        </w:rPr>
        <w:t xml:space="preserve"> measure two times. </w:t>
      </w:r>
      <w:r w:rsidRPr="004C3263">
        <w:rPr>
          <w:rFonts w:ascii="Times New Roman" w:hAnsi="Times New Roman" w:cs="Times New Roman"/>
          <w:szCs w:val="24"/>
        </w:rPr>
        <w:t>We</w:t>
      </w:r>
      <w:r w:rsidRPr="004C3263">
        <w:rPr>
          <w:rFonts w:ascii="Times New Roman" w:hAnsi="Times New Roman" w:cs="Times New Roman"/>
        </w:rPr>
        <w:t xml:space="preserve"> </w:t>
      </w:r>
      <w:r w:rsidRPr="004C3263">
        <w:rPr>
          <w:rFonts w:ascii="Times New Roman" w:hAnsi="Times New Roman" w:cs="Times New Roman"/>
          <w:szCs w:val="24"/>
        </w:rPr>
        <w:t xml:space="preserve">make </w:t>
      </w:r>
      <w:r w:rsidRPr="004C3263">
        <w:rPr>
          <w:rFonts w:ascii="Times New Roman" w:hAnsi="Times New Roman" w:cs="Times New Roman"/>
        </w:rPr>
        <w:t xml:space="preserve">normal </w:t>
      </w:r>
      <w:proofErr w:type="spellStart"/>
      <w:r w:rsidRPr="004C3263">
        <w:rPr>
          <w:rFonts w:ascii="Times New Roman" w:hAnsi="Times New Roman" w:cs="Times New Roman"/>
        </w:rPr>
        <w:t>quantile-quantile</w:t>
      </w:r>
      <w:proofErr w:type="spellEnd"/>
      <w:r w:rsidRPr="004C3263">
        <w:rPr>
          <w:rFonts w:ascii="Times New Roman" w:hAnsi="Times New Roman" w:cs="Times New Roman"/>
        </w:rPr>
        <w:t xml:space="preserve"> plot and Shapiro-</w:t>
      </w:r>
      <w:proofErr w:type="spellStart"/>
      <w:r w:rsidRPr="004C3263">
        <w:rPr>
          <w:rFonts w:ascii="Times New Roman" w:hAnsi="Times New Roman" w:cs="Times New Roman"/>
        </w:rPr>
        <w:t>Wilk</w:t>
      </w:r>
      <w:r w:rsidR="005253D0">
        <w:rPr>
          <w:rFonts w:ascii="Times New Roman" w:hAnsi="Times New Roman" w:cs="Times New Roman" w:hint="eastAsia"/>
        </w:rPr>
        <w:t>s</w:t>
      </w:r>
      <w:proofErr w:type="spellEnd"/>
      <w:r w:rsidRPr="004C3263">
        <w:rPr>
          <w:rFonts w:ascii="Times New Roman" w:hAnsi="Times New Roman" w:cs="Times New Roman"/>
        </w:rPr>
        <w:t xml:space="preserve"> test</w:t>
      </w:r>
      <w:r w:rsidRPr="004C3263">
        <w:rPr>
          <w:rFonts w:ascii="Times New Roman" w:hAnsi="Times New Roman" w:cs="Times New Roman"/>
          <w:szCs w:val="24"/>
        </w:rPr>
        <w:t xml:space="preserve"> with different operators' data.</w:t>
      </w:r>
    </w:p>
    <w:p w:rsidR="005253D0" w:rsidRDefault="005253D0" w:rsidP="00B95D22">
      <w:pPr>
        <w:spacing w:line="276" w:lineRule="auto"/>
        <w:rPr>
          <w:rFonts w:ascii="Times New Roman" w:hAnsi="Times New Roman" w:cs="Times New Roman"/>
          <w:noProof/>
        </w:rPr>
      </w:pPr>
    </w:p>
    <w:p w:rsidR="009F1F5F" w:rsidRDefault="009F1F5F" w:rsidP="00B95D22">
      <w:pPr>
        <w:spacing w:line="276" w:lineRule="auto"/>
        <w:rPr>
          <w:rFonts w:ascii="Times New Roman" w:hAnsi="Times New Roman" w:cs="Times New Roman"/>
          <w:noProof/>
        </w:rPr>
      </w:pPr>
    </w:p>
    <w:p w:rsidR="00B95D22" w:rsidRPr="00E641C8" w:rsidRDefault="00B95D22" w:rsidP="00B95D22">
      <w:pPr>
        <w:spacing w:line="276" w:lineRule="auto"/>
        <w:rPr>
          <w:rFonts w:ascii="Times New Roman" w:hAnsi="Times New Roman" w:cs="Times New Roman"/>
          <w:noProof/>
          <w:sz w:val="28"/>
          <w:szCs w:val="28"/>
        </w:rPr>
      </w:pPr>
      <w:r w:rsidRPr="00F86566">
        <w:rPr>
          <w:rFonts w:ascii="Times New Roman" w:hAnsi="Times New Roman" w:cs="Times New Roman"/>
          <w:noProof/>
          <w:sz w:val="28"/>
          <w:szCs w:val="28"/>
          <w:bdr w:val="single" w:sz="4" w:space="0" w:color="auto"/>
        </w:rPr>
        <w:lastRenderedPageBreak/>
        <w:t>Shell</w:t>
      </w:r>
    </w:p>
    <w:p w:rsidR="003B4DDA" w:rsidRDefault="00B95D22" w:rsidP="003B4DDA">
      <w:pPr>
        <w:keepNext/>
        <w:spacing w:line="276" w:lineRule="auto"/>
        <w:jc w:val="center"/>
      </w:pPr>
      <w:r w:rsidRPr="004C3263">
        <w:rPr>
          <w:rFonts w:ascii="Times New Roman" w:hAnsi="Times New Roman" w:cs="Times New Roman"/>
          <w:noProof/>
        </w:rPr>
        <w:drawing>
          <wp:inline distT="0" distB="0" distL="0" distR="0" wp14:anchorId="6B04C126" wp14:editId="3072C232">
            <wp:extent cx="5555880" cy="2855344"/>
            <wp:effectExtent l="0" t="0" r="6985" b="2540"/>
            <wp:docPr id="16384" name="圖片 1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558821" cy="2856856"/>
                    </a:xfrm>
                    <a:prstGeom prst="rect">
                      <a:avLst/>
                    </a:prstGeom>
                  </pic:spPr>
                </pic:pic>
              </a:graphicData>
            </a:graphic>
          </wp:inline>
        </w:drawing>
      </w:r>
    </w:p>
    <w:p w:rsidR="00B95D22" w:rsidRDefault="00E83C1D" w:rsidP="003B4DDA">
      <w:pPr>
        <w:pStyle w:val="af2"/>
        <w:jc w:val="center"/>
        <w:rPr>
          <w:rFonts w:ascii="Times New Roman" w:hAnsi="Times New Roman" w:cs="Times New Roman"/>
          <w:szCs w:val="24"/>
        </w:rPr>
      </w:pPr>
      <w:bookmarkStart w:id="70" w:name="_Toc328094091"/>
      <w:bookmarkStart w:id="71" w:name="_Toc328094137"/>
      <w:bookmarkStart w:id="72" w:name="_Toc328095608"/>
      <w:r>
        <w:t>Figure</w:t>
      </w:r>
      <w:r w:rsidR="00E90469">
        <w:fldChar w:fldCharType="begin"/>
      </w:r>
      <w:r w:rsidR="00E90469">
        <w:instrText xml:space="preserve"> SEQ Figure \* ARABIC </w:instrText>
      </w:r>
      <w:r w:rsidR="00E90469">
        <w:fldChar w:fldCharType="separate"/>
      </w:r>
      <w:r w:rsidR="003B4DDA">
        <w:rPr>
          <w:noProof/>
        </w:rPr>
        <w:t>15</w:t>
      </w:r>
      <w:r w:rsidR="00E90469">
        <w:rPr>
          <w:noProof/>
        </w:rPr>
        <w:fldChar w:fldCharType="end"/>
      </w:r>
      <w:r>
        <w:rPr>
          <w:rFonts w:hint="eastAsia"/>
        </w:rPr>
        <w:t>:</w:t>
      </w:r>
      <w:r w:rsidR="003B4DDA">
        <w:rPr>
          <w:rFonts w:hint="eastAsia"/>
        </w:rPr>
        <w:t xml:space="preserve"> </w:t>
      </w:r>
      <w:r w:rsidR="003B4DDA" w:rsidRPr="00443F2E">
        <w:t>Normality test</w:t>
      </w:r>
      <w:r w:rsidR="003B4DDA">
        <w:rPr>
          <w:rFonts w:hint="eastAsia"/>
        </w:rPr>
        <w:t xml:space="preserve"> of shell.</w:t>
      </w:r>
      <w:bookmarkEnd w:id="70"/>
      <w:bookmarkEnd w:id="71"/>
      <w:bookmarkEnd w:id="72"/>
    </w:p>
    <w:p w:rsidR="005253D0" w:rsidRPr="004C3263" w:rsidRDefault="005253D0" w:rsidP="00B95D22">
      <w:pPr>
        <w:spacing w:line="276" w:lineRule="auto"/>
        <w:rPr>
          <w:rFonts w:ascii="Times New Roman" w:hAnsi="Times New Roman" w:cs="Times New Roman"/>
          <w:szCs w:val="24"/>
        </w:rPr>
      </w:pPr>
    </w:p>
    <w:p w:rsidR="00B95D22" w:rsidRPr="004C3263" w:rsidRDefault="00B95D22" w:rsidP="00B95D22">
      <w:pPr>
        <w:spacing w:line="276" w:lineRule="auto"/>
        <w:rPr>
          <w:rFonts w:ascii="Times New Roman" w:hAnsi="Times New Roman" w:cs="Times New Roman"/>
          <w:szCs w:val="24"/>
        </w:rPr>
      </w:pPr>
      <w:r w:rsidRPr="004C3263">
        <w:rPr>
          <w:rFonts w:ascii="Times New Roman" w:hAnsi="Times New Roman" w:cs="Times New Roman"/>
        </w:rPr>
        <w:t>The width of</w:t>
      </w:r>
      <w:r w:rsidRPr="004C3263">
        <w:rPr>
          <w:rFonts w:ascii="Times New Roman" w:hAnsi="Times New Roman" w:cs="Times New Roman"/>
          <w:bCs/>
        </w:rPr>
        <w:t xml:space="preserve"> </w:t>
      </w:r>
      <w:r w:rsidRPr="004C3263">
        <w:rPr>
          <w:rFonts w:ascii="Times New Roman" w:hAnsi="Times New Roman" w:cs="Times New Roman"/>
        </w:rPr>
        <w:t>shell</w:t>
      </w:r>
      <w:r w:rsidRPr="004C3263">
        <w:rPr>
          <w:rFonts w:ascii="Times New Roman" w:hAnsi="Times New Roman" w:cs="Times New Roman"/>
          <w:bCs/>
        </w:rPr>
        <w:t xml:space="preserve"> </w:t>
      </w:r>
      <w:r w:rsidRPr="004C3263">
        <w:rPr>
          <w:rFonts w:ascii="Times New Roman" w:hAnsi="Times New Roman" w:cs="Times New Roman"/>
          <w:szCs w:val="24"/>
        </w:rPr>
        <w:t>data of three operators were calculated p-value of Shapiro-</w:t>
      </w:r>
      <w:proofErr w:type="spellStart"/>
      <w:r w:rsidRPr="004C3263">
        <w:rPr>
          <w:rFonts w:ascii="Times New Roman" w:hAnsi="Times New Roman" w:cs="Times New Roman"/>
          <w:szCs w:val="24"/>
        </w:rPr>
        <w:t>Wilks</w:t>
      </w:r>
      <w:proofErr w:type="spellEnd"/>
      <w:r w:rsidRPr="004C3263">
        <w:rPr>
          <w:rFonts w:ascii="Times New Roman" w:hAnsi="Times New Roman" w:cs="Times New Roman"/>
          <w:szCs w:val="24"/>
        </w:rPr>
        <w:t xml:space="preserve"> test, which is</w:t>
      </w:r>
      <w:r w:rsidR="00E57A9F" w:rsidRPr="004C3263">
        <w:rPr>
          <w:rFonts w:ascii="Times New Roman" w:hAnsi="Times New Roman" w:cs="Times New Roman"/>
          <w:szCs w:val="24"/>
        </w:rPr>
        <w:t xml:space="preserve"> greater than</w:t>
      </w:r>
      <w:r w:rsidRPr="004C3263">
        <w:rPr>
          <w:rFonts w:ascii="Times New Roman" w:hAnsi="Times New Roman" w:cs="Times New Roman"/>
          <w:szCs w:val="24"/>
        </w:rPr>
        <w:t xml:space="preserve"> </w:t>
      </w:r>
      <w:r w:rsidR="00E57A9F" w:rsidRPr="004C3263">
        <w:rPr>
          <w:rFonts w:ascii="Times New Roman" w:hAnsi="Times New Roman" w:cs="Times New Roman"/>
          <w:szCs w:val="24"/>
        </w:rPr>
        <w:t>0.1</w:t>
      </w:r>
      <w:r w:rsidRPr="004C3263">
        <w:rPr>
          <w:rFonts w:ascii="Times New Roman" w:hAnsi="Times New Roman" w:cs="Times New Roman"/>
          <w:szCs w:val="24"/>
        </w:rPr>
        <w:t xml:space="preserve">.Under </w:t>
      </w:r>
      <w:r w:rsidR="00E57A9F" w:rsidRPr="004C3263">
        <w:rPr>
          <w:rFonts w:ascii="Times New Roman" w:hAnsi="Times New Roman" w:cs="Times New Roman"/>
          <w:szCs w:val="24"/>
        </w:rPr>
        <w:t xml:space="preserve">type I error </w:t>
      </w:r>
      <w:r w:rsidRPr="004C3263">
        <w:rPr>
          <w:rFonts w:ascii="Times New Roman" w:hAnsi="Times New Roman" w:cs="Times New Roman"/>
          <w:szCs w:val="24"/>
        </w:rPr>
        <w:t xml:space="preserve">is 0.05, we do not reject </w:t>
      </w:r>
      <w:r w:rsidRPr="004C3263">
        <w:rPr>
          <w:rFonts w:ascii="Times New Roman" w:hAnsi="Times New Roman" w:cs="Times New Roman"/>
        </w:rPr>
        <w:t>H</w:t>
      </w:r>
      <w:r w:rsidRPr="004C3263">
        <w:rPr>
          <w:rFonts w:ascii="Times New Roman" w:hAnsi="Times New Roman" w:cs="Times New Roman"/>
          <w:vertAlign w:val="subscript"/>
        </w:rPr>
        <w:t>0.</w:t>
      </w:r>
      <w:r w:rsidRPr="004C3263">
        <w:rPr>
          <w:rFonts w:ascii="Times New Roman" w:hAnsi="Times New Roman" w:cs="Times New Roman"/>
        </w:rPr>
        <w:t xml:space="preserve"> The points of data, which drawn on the Q-Q </w:t>
      </w:r>
      <w:r w:rsidRPr="004D01EC">
        <w:rPr>
          <w:rFonts w:ascii="Times New Roman" w:hAnsi="Times New Roman" w:cs="Times New Roman"/>
          <w:szCs w:val="24"/>
        </w:rPr>
        <w:t>plot</w:t>
      </w:r>
      <w:r w:rsidR="005D75E8">
        <w:rPr>
          <w:rFonts w:ascii="Times New Roman" w:hAnsi="Times New Roman" w:cs="Times New Roman" w:hint="eastAsia"/>
          <w:szCs w:val="24"/>
        </w:rPr>
        <w:t xml:space="preserve"> </w:t>
      </w:r>
      <w:r w:rsidRPr="004D01EC">
        <w:rPr>
          <w:rFonts w:ascii="Times New Roman" w:hAnsi="Times New Roman" w:cs="Times New Roman"/>
          <w:szCs w:val="24"/>
        </w:rPr>
        <w:t>(</w:t>
      </w:r>
      <w:r w:rsidR="004D01EC">
        <w:rPr>
          <w:rFonts w:ascii="Times New Roman" w:hAnsi="Times New Roman" w:cs="Times New Roman"/>
          <w:szCs w:val="24"/>
        </w:rPr>
        <w:t>Figure</w:t>
      </w:r>
      <w:r w:rsidR="004D01EC">
        <w:rPr>
          <w:rFonts w:ascii="Times New Roman" w:hAnsi="Times New Roman" w:cs="Times New Roman" w:hint="eastAsia"/>
          <w:szCs w:val="24"/>
        </w:rPr>
        <w:t xml:space="preserve"> 15</w:t>
      </w:r>
      <w:r w:rsidRPr="004D01EC">
        <w:rPr>
          <w:rFonts w:ascii="Times New Roman" w:hAnsi="Times New Roman" w:cs="Times New Roman"/>
          <w:szCs w:val="24"/>
        </w:rPr>
        <w:t xml:space="preserve">), present a straight line. We know the width of shell data is normally distributed, so </w:t>
      </w:r>
      <w:r w:rsidRPr="004C3263">
        <w:rPr>
          <w:rFonts w:ascii="Times New Roman" w:hAnsi="Times New Roman" w:cs="Times New Roman"/>
          <w:szCs w:val="24"/>
        </w:rPr>
        <w:t xml:space="preserve">we can use </w:t>
      </w:r>
      <w:r w:rsidRPr="004C3263">
        <w:rPr>
          <w:rFonts w:ascii="Times New Roman" w:hAnsi="Times New Roman" w:cs="Times New Roman"/>
          <w:bCs/>
        </w:rPr>
        <w:t>process capability to analyze the data.</w:t>
      </w:r>
    </w:p>
    <w:p w:rsidR="00B95D22" w:rsidRPr="00E641C8" w:rsidRDefault="00B95D22" w:rsidP="00B95D22">
      <w:pPr>
        <w:spacing w:line="276" w:lineRule="auto"/>
        <w:rPr>
          <w:rFonts w:ascii="Times New Roman" w:hAnsi="Times New Roman" w:cs="Times New Roman"/>
          <w:szCs w:val="24"/>
        </w:rPr>
      </w:pPr>
    </w:p>
    <w:p w:rsidR="00B95D22" w:rsidRPr="00E641C8" w:rsidRDefault="00B95D22" w:rsidP="00B95D22">
      <w:pPr>
        <w:rPr>
          <w:rFonts w:ascii="Times New Roman" w:hAnsi="Times New Roman" w:cs="Times New Roman"/>
          <w:sz w:val="28"/>
          <w:szCs w:val="28"/>
        </w:rPr>
      </w:pPr>
      <w:r w:rsidRPr="003B4DDA">
        <w:rPr>
          <w:rFonts w:ascii="Times New Roman" w:hAnsi="Times New Roman" w:cs="Times New Roman"/>
          <w:sz w:val="28"/>
          <w:szCs w:val="28"/>
          <w:bdr w:val="single" w:sz="4" w:space="0" w:color="auto"/>
        </w:rPr>
        <w:t>Button</w:t>
      </w:r>
    </w:p>
    <w:p w:rsidR="003B4DDA" w:rsidRDefault="00B95D22" w:rsidP="003B4DDA">
      <w:pPr>
        <w:keepNext/>
        <w:jc w:val="center"/>
      </w:pPr>
      <w:r w:rsidRPr="004C3263">
        <w:rPr>
          <w:rFonts w:ascii="Times New Roman" w:hAnsi="Times New Roman" w:cs="Times New Roman"/>
          <w:noProof/>
        </w:rPr>
        <w:drawing>
          <wp:inline distT="0" distB="0" distL="0" distR="0" wp14:anchorId="3D90C783" wp14:editId="7642D423">
            <wp:extent cx="5486400" cy="3144520"/>
            <wp:effectExtent l="0" t="0" r="0" b="0"/>
            <wp:docPr id="16385" name="圖片 1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86400" cy="3144520"/>
                    </a:xfrm>
                    <a:prstGeom prst="rect">
                      <a:avLst/>
                    </a:prstGeom>
                  </pic:spPr>
                </pic:pic>
              </a:graphicData>
            </a:graphic>
          </wp:inline>
        </w:drawing>
      </w:r>
    </w:p>
    <w:p w:rsidR="00B95D22" w:rsidRDefault="003B4DDA" w:rsidP="003B4DDA">
      <w:pPr>
        <w:pStyle w:val="af2"/>
        <w:jc w:val="center"/>
        <w:rPr>
          <w:rFonts w:ascii="Times New Roman" w:hAnsi="Times New Roman" w:cs="Times New Roman"/>
        </w:rPr>
      </w:pPr>
      <w:bookmarkStart w:id="73" w:name="_Toc328094092"/>
      <w:bookmarkStart w:id="74" w:name="_Toc328094138"/>
      <w:bookmarkStart w:id="75" w:name="_Toc328095609"/>
      <w:r>
        <w:t>Figure</w:t>
      </w:r>
      <w:r w:rsidR="00E90469">
        <w:fldChar w:fldCharType="begin"/>
      </w:r>
      <w:r w:rsidR="00E90469">
        <w:instrText xml:space="preserve"> SEQ Figure \* ARABIC </w:instrText>
      </w:r>
      <w:r w:rsidR="00E90469">
        <w:fldChar w:fldCharType="separate"/>
      </w:r>
      <w:r>
        <w:rPr>
          <w:noProof/>
        </w:rPr>
        <w:t>16</w:t>
      </w:r>
      <w:r w:rsidR="00E90469">
        <w:rPr>
          <w:noProof/>
        </w:rPr>
        <w:fldChar w:fldCharType="end"/>
      </w:r>
      <w:r w:rsidR="00E83C1D">
        <w:rPr>
          <w:rFonts w:hint="eastAsia"/>
        </w:rPr>
        <w:t>:</w:t>
      </w:r>
      <w:r>
        <w:rPr>
          <w:rFonts w:hint="eastAsia"/>
        </w:rPr>
        <w:t xml:space="preserve"> </w:t>
      </w:r>
      <w:r w:rsidRPr="004D4C9B">
        <w:t>Normality test</w:t>
      </w:r>
      <w:r>
        <w:rPr>
          <w:rFonts w:hint="eastAsia"/>
        </w:rPr>
        <w:t xml:space="preserve"> of Button.</w:t>
      </w:r>
      <w:bookmarkEnd w:id="73"/>
      <w:bookmarkEnd w:id="74"/>
      <w:bookmarkEnd w:id="75"/>
    </w:p>
    <w:p w:rsidR="005253D0" w:rsidRPr="004C3263" w:rsidRDefault="005253D0" w:rsidP="00B95D22">
      <w:pPr>
        <w:rPr>
          <w:rFonts w:ascii="Times New Roman" w:hAnsi="Times New Roman" w:cs="Times New Roman"/>
        </w:rPr>
      </w:pPr>
    </w:p>
    <w:p w:rsidR="00E57A9F" w:rsidRPr="004C3263" w:rsidRDefault="00E57A9F" w:rsidP="00E57A9F">
      <w:pPr>
        <w:spacing w:line="276" w:lineRule="auto"/>
        <w:rPr>
          <w:rFonts w:ascii="Times New Roman" w:hAnsi="Times New Roman" w:cs="Times New Roman"/>
          <w:szCs w:val="24"/>
        </w:rPr>
      </w:pPr>
      <w:r w:rsidRPr="004C3263">
        <w:rPr>
          <w:rFonts w:ascii="Times New Roman" w:hAnsi="Times New Roman" w:cs="Times New Roman"/>
        </w:rPr>
        <w:t>The width of</w:t>
      </w:r>
      <w:r w:rsidRPr="004C3263">
        <w:rPr>
          <w:rFonts w:ascii="Times New Roman" w:hAnsi="Times New Roman" w:cs="Times New Roman"/>
          <w:bCs/>
        </w:rPr>
        <w:t xml:space="preserve"> </w:t>
      </w:r>
      <w:r w:rsidRPr="004C3263">
        <w:rPr>
          <w:rFonts w:ascii="Times New Roman" w:hAnsi="Times New Roman" w:cs="Times New Roman"/>
        </w:rPr>
        <w:t>button</w:t>
      </w:r>
      <w:r w:rsidRPr="004C3263">
        <w:rPr>
          <w:rFonts w:ascii="Times New Roman" w:hAnsi="Times New Roman" w:cs="Times New Roman"/>
          <w:bCs/>
        </w:rPr>
        <w:t xml:space="preserve"> </w:t>
      </w:r>
      <w:r w:rsidRPr="004C3263">
        <w:rPr>
          <w:rFonts w:ascii="Times New Roman" w:hAnsi="Times New Roman" w:cs="Times New Roman"/>
          <w:szCs w:val="24"/>
        </w:rPr>
        <w:t>data of three operators were calculated p-value of Shapiro-</w:t>
      </w:r>
      <w:proofErr w:type="spellStart"/>
      <w:r w:rsidRPr="004C3263">
        <w:rPr>
          <w:rFonts w:ascii="Times New Roman" w:hAnsi="Times New Roman" w:cs="Times New Roman"/>
          <w:szCs w:val="24"/>
        </w:rPr>
        <w:t>Wilks</w:t>
      </w:r>
      <w:proofErr w:type="spellEnd"/>
      <w:r w:rsidRPr="004C3263">
        <w:rPr>
          <w:rFonts w:ascii="Times New Roman" w:hAnsi="Times New Roman" w:cs="Times New Roman"/>
          <w:szCs w:val="24"/>
        </w:rPr>
        <w:t xml:space="preserve"> test, which is greater </w:t>
      </w:r>
      <w:r w:rsidRPr="004C3263">
        <w:rPr>
          <w:rFonts w:ascii="Times New Roman" w:hAnsi="Times New Roman" w:cs="Times New Roman"/>
          <w:szCs w:val="24"/>
        </w:rPr>
        <w:lastRenderedPageBreak/>
        <w:t xml:space="preserve">than 0.1.Under type I error is 0.05, we do not reject </w:t>
      </w:r>
      <w:r w:rsidRPr="004C3263">
        <w:rPr>
          <w:rFonts w:ascii="Times New Roman" w:hAnsi="Times New Roman" w:cs="Times New Roman"/>
        </w:rPr>
        <w:t>H</w:t>
      </w:r>
      <w:r w:rsidRPr="004C3263">
        <w:rPr>
          <w:rFonts w:ascii="Times New Roman" w:hAnsi="Times New Roman" w:cs="Times New Roman"/>
          <w:vertAlign w:val="subscript"/>
        </w:rPr>
        <w:t>0.</w:t>
      </w:r>
      <w:r w:rsidRPr="004C3263">
        <w:rPr>
          <w:rFonts w:ascii="Times New Roman" w:hAnsi="Times New Roman" w:cs="Times New Roman"/>
        </w:rPr>
        <w:t xml:space="preserve"> The points of data, which drawn on the Q-Q </w:t>
      </w:r>
      <w:r w:rsidRPr="004D01EC">
        <w:rPr>
          <w:rFonts w:ascii="Times New Roman" w:hAnsi="Times New Roman" w:cs="Times New Roman"/>
          <w:szCs w:val="24"/>
        </w:rPr>
        <w:t>plot</w:t>
      </w:r>
      <w:r w:rsidR="005D75E8">
        <w:rPr>
          <w:rFonts w:ascii="Times New Roman" w:hAnsi="Times New Roman" w:cs="Times New Roman" w:hint="eastAsia"/>
          <w:szCs w:val="24"/>
        </w:rPr>
        <w:t xml:space="preserve"> </w:t>
      </w:r>
      <w:r w:rsidRPr="004D01EC">
        <w:rPr>
          <w:rFonts w:ascii="Times New Roman" w:hAnsi="Times New Roman" w:cs="Times New Roman"/>
          <w:szCs w:val="24"/>
        </w:rPr>
        <w:t>(</w:t>
      </w:r>
      <w:r w:rsidR="004D01EC">
        <w:rPr>
          <w:rFonts w:ascii="Times New Roman" w:hAnsi="Times New Roman" w:cs="Times New Roman"/>
          <w:szCs w:val="24"/>
        </w:rPr>
        <w:t>Figure</w:t>
      </w:r>
      <w:r w:rsidR="004D01EC">
        <w:rPr>
          <w:rFonts w:ascii="Times New Roman" w:hAnsi="Times New Roman" w:cs="Times New Roman" w:hint="eastAsia"/>
          <w:szCs w:val="24"/>
        </w:rPr>
        <w:t xml:space="preserve"> 16</w:t>
      </w:r>
      <w:r w:rsidRPr="004D01EC">
        <w:rPr>
          <w:rFonts w:ascii="Times New Roman" w:hAnsi="Times New Roman" w:cs="Times New Roman"/>
          <w:szCs w:val="24"/>
        </w:rPr>
        <w:t xml:space="preserve">), present a straight line. We know the width of button data is normally distributed, so </w:t>
      </w:r>
      <w:r w:rsidRPr="004C3263">
        <w:rPr>
          <w:rFonts w:ascii="Times New Roman" w:hAnsi="Times New Roman" w:cs="Times New Roman"/>
          <w:szCs w:val="24"/>
        </w:rPr>
        <w:t xml:space="preserve">we can use </w:t>
      </w:r>
      <w:r w:rsidRPr="004C3263">
        <w:rPr>
          <w:rFonts w:ascii="Times New Roman" w:hAnsi="Times New Roman" w:cs="Times New Roman"/>
          <w:bCs/>
        </w:rPr>
        <w:t>process capability to analyze the data.</w:t>
      </w:r>
    </w:p>
    <w:p w:rsidR="00E57A9F" w:rsidRPr="009F1F5F" w:rsidRDefault="00E57A9F" w:rsidP="00B95D22">
      <w:pPr>
        <w:rPr>
          <w:rFonts w:ascii="Times New Roman" w:hAnsi="Times New Roman" w:cs="Times New Roman"/>
          <w:sz w:val="40"/>
          <w:szCs w:val="40"/>
        </w:rPr>
      </w:pPr>
    </w:p>
    <w:p w:rsidR="009F1F5F" w:rsidRPr="009F1F5F" w:rsidRDefault="009F1F5F" w:rsidP="00B95D22">
      <w:pPr>
        <w:rPr>
          <w:rFonts w:ascii="Times New Roman" w:hAnsi="Times New Roman" w:cs="Times New Roman"/>
          <w:sz w:val="40"/>
          <w:szCs w:val="40"/>
        </w:rPr>
      </w:pPr>
    </w:p>
    <w:p w:rsidR="00FA1E0E" w:rsidRPr="00AE2FDB" w:rsidRDefault="006D61A2" w:rsidP="00B66224">
      <w:pPr>
        <w:pStyle w:val="2"/>
        <w:outlineLvl w:val="1"/>
      </w:pPr>
      <w:bookmarkStart w:id="76" w:name="_Toc328097000"/>
      <w:r>
        <w:rPr>
          <w:rFonts w:hint="eastAsia"/>
        </w:rPr>
        <w:t>4.7</w:t>
      </w:r>
      <w:r w:rsidR="005253D0" w:rsidRPr="00AE2FDB">
        <w:rPr>
          <w:rFonts w:hint="eastAsia"/>
        </w:rPr>
        <w:t xml:space="preserve"> </w:t>
      </w:r>
      <w:r w:rsidR="00FA1E0E" w:rsidRPr="00AE2FDB">
        <w:t>Process capability analysis</w:t>
      </w:r>
      <w:bookmarkEnd w:id="76"/>
      <w:r w:rsidR="00AE2FDB">
        <w:rPr>
          <w:rFonts w:hint="eastAsia"/>
        </w:rPr>
        <w:t xml:space="preserve">                                </w:t>
      </w:r>
    </w:p>
    <w:p w:rsidR="009A5C50" w:rsidRPr="004C3263" w:rsidRDefault="009A5C50" w:rsidP="009A5C50">
      <w:pPr>
        <w:spacing w:line="276" w:lineRule="auto"/>
        <w:rPr>
          <w:rFonts w:ascii="Times New Roman" w:hAnsi="Times New Roman" w:cs="Times New Roman"/>
        </w:rPr>
      </w:pPr>
      <w:r w:rsidRPr="004C3263">
        <w:rPr>
          <w:rFonts w:ascii="Times New Roman" w:hAnsi="Times New Roman" w:cs="Times New Roman"/>
        </w:rPr>
        <w:t xml:space="preserve">The </w:t>
      </w:r>
      <w:r w:rsidRPr="004C3263">
        <w:rPr>
          <w:rFonts w:ascii="Times New Roman" w:hAnsi="Times New Roman" w:cs="Times New Roman"/>
          <w:bCs/>
        </w:rPr>
        <w:t>process capability</w:t>
      </w:r>
      <w:r w:rsidRPr="004C3263">
        <w:rPr>
          <w:rFonts w:ascii="Times New Roman" w:hAnsi="Times New Roman" w:cs="Times New Roman"/>
        </w:rPr>
        <w:t xml:space="preserve"> is a measurable property of a process to the specification, expressed as a </w:t>
      </w:r>
      <w:hyperlink r:id="rId39" w:tooltip="Process capability index" w:history="1">
        <w:r w:rsidRPr="004C3263">
          <w:rPr>
            <w:rFonts w:ascii="Times New Roman" w:hAnsi="Times New Roman" w:cs="Times New Roman"/>
          </w:rPr>
          <w:t>process capability index</w:t>
        </w:r>
      </w:hyperlink>
      <w:r w:rsidRPr="004C3263">
        <w:rPr>
          <w:rFonts w:ascii="Times New Roman" w:hAnsi="Times New Roman" w:cs="Times New Roman"/>
        </w:rPr>
        <w:t xml:space="preserve">. </w:t>
      </w:r>
    </w:p>
    <w:p w:rsidR="00E57A9F" w:rsidRPr="004C3263" w:rsidRDefault="00E57A9F" w:rsidP="009A5C50">
      <w:pPr>
        <w:spacing w:line="276" w:lineRule="auto"/>
        <w:rPr>
          <w:rFonts w:ascii="Times New Roman" w:hAnsi="Times New Roman" w:cs="Times New Roman"/>
        </w:rPr>
      </w:pPr>
      <w:r w:rsidRPr="004C3263">
        <w:rPr>
          <w:rFonts w:ascii="Times New Roman" w:hAnsi="Times New Roman" w:cs="Times New Roman"/>
        </w:rPr>
        <w:t xml:space="preserve">DARFON Company </w:t>
      </w:r>
      <w:r w:rsidRPr="004C3263">
        <w:rPr>
          <w:rStyle w:val="hps"/>
          <w:rFonts w:ascii="Times New Roman" w:hAnsi="Times New Roman" w:cs="Times New Roman"/>
          <w:color w:val="000000"/>
        </w:rPr>
        <w:t>provide</w:t>
      </w:r>
      <w:r w:rsidR="009A5C50" w:rsidRPr="004C3263">
        <w:rPr>
          <w:rStyle w:val="hps"/>
          <w:rFonts w:ascii="Times New Roman" w:hAnsi="Times New Roman" w:cs="Times New Roman"/>
          <w:color w:val="000000"/>
        </w:rPr>
        <w:t>d</w:t>
      </w:r>
      <w:r w:rsidRPr="004C3263">
        <w:rPr>
          <w:rStyle w:val="hps"/>
          <w:rFonts w:ascii="Times New Roman" w:hAnsi="Times New Roman" w:cs="Times New Roman"/>
          <w:color w:val="000000"/>
        </w:rPr>
        <w:t xml:space="preserve"> the lower and upper specification limit of </w:t>
      </w:r>
      <w:r w:rsidRPr="004C3263">
        <w:rPr>
          <w:rFonts w:ascii="Times New Roman" w:hAnsi="Times New Roman" w:cs="Times New Roman"/>
        </w:rPr>
        <w:t>width</w:t>
      </w:r>
      <w:r w:rsidRPr="004C3263">
        <w:rPr>
          <w:rStyle w:val="hps"/>
          <w:rFonts w:ascii="Times New Roman" w:hAnsi="Times New Roman" w:cs="Times New Roman"/>
          <w:color w:val="000000"/>
        </w:rPr>
        <w:t xml:space="preserve"> for their </w:t>
      </w:r>
      <w:r w:rsidRPr="004C3263">
        <w:rPr>
          <w:rFonts w:ascii="Times New Roman" w:hAnsi="Times New Roman" w:cs="Times New Roman"/>
        </w:rPr>
        <w:t>HMI product.</w:t>
      </w:r>
    </w:p>
    <w:p w:rsidR="009A5C50" w:rsidRPr="004C3263" w:rsidRDefault="009A5C50" w:rsidP="009A5C50">
      <w:pPr>
        <w:spacing w:line="276" w:lineRule="auto"/>
        <w:rPr>
          <w:rFonts w:ascii="Times New Roman" w:hAnsi="Times New Roman" w:cs="Times New Roman"/>
        </w:rPr>
      </w:pPr>
      <w:r w:rsidRPr="004C3263">
        <w:rPr>
          <w:rFonts w:ascii="Times New Roman" w:hAnsi="Times New Roman" w:cs="Times New Roman"/>
        </w:rPr>
        <w:t>So our quality characteristic is the nominal-the-best</w:t>
      </w:r>
      <w:r w:rsidR="0081174D" w:rsidRPr="004C3263">
        <w:rPr>
          <w:rFonts w:ascii="Times New Roman" w:hAnsi="Times New Roman" w:cs="Times New Roman"/>
        </w:rPr>
        <w:t>, then</w:t>
      </w:r>
      <w:r w:rsidR="005253D0">
        <w:rPr>
          <w:rFonts w:ascii="Times New Roman" w:hAnsi="Times New Roman" w:cs="Times New Roman"/>
        </w:rPr>
        <w:t xml:space="preserve"> we </w:t>
      </w:r>
      <w:r w:rsidR="005253D0">
        <w:rPr>
          <w:rFonts w:ascii="Times New Roman" w:hAnsi="Times New Roman" w:cs="Times New Roman" w:hint="eastAsia"/>
        </w:rPr>
        <w:t>can</w:t>
      </w:r>
      <w:r w:rsidR="0081174D" w:rsidRPr="004C3263">
        <w:rPr>
          <w:rFonts w:ascii="Times New Roman" w:hAnsi="Times New Roman" w:cs="Times New Roman"/>
        </w:rPr>
        <w:t xml:space="preserve"> calculate </w:t>
      </w:r>
      <w:proofErr w:type="spellStart"/>
      <w:r w:rsidR="0081174D" w:rsidRPr="004C3263">
        <w:rPr>
          <w:rFonts w:ascii="Times New Roman" w:hAnsi="Times New Roman" w:cs="Times New Roman"/>
        </w:rPr>
        <w:t>Cp</w:t>
      </w:r>
      <w:proofErr w:type="gramStart"/>
      <w:r w:rsidR="0081174D" w:rsidRPr="004C3263">
        <w:rPr>
          <w:rFonts w:ascii="Times New Roman" w:hAnsi="Times New Roman" w:cs="Times New Roman"/>
        </w:rPr>
        <w:t>,Cpk,Cpm</w:t>
      </w:r>
      <w:proofErr w:type="spellEnd"/>
      <w:proofErr w:type="gramEnd"/>
      <w:r w:rsidR="0081174D" w:rsidRPr="004C3263">
        <w:rPr>
          <w:rFonts w:ascii="Times New Roman" w:hAnsi="Times New Roman" w:cs="Times New Roman"/>
        </w:rPr>
        <w:t xml:space="preserve"> and </w:t>
      </w:r>
      <w:proofErr w:type="spellStart"/>
      <w:r w:rsidR="0081174D" w:rsidRPr="004C3263">
        <w:rPr>
          <w:rFonts w:ascii="Times New Roman" w:hAnsi="Times New Roman" w:cs="Times New Roman"/>
        </w:rPr>
        <w:t>Cpmk</w:t>
      </w:r>
      <w:proofErr w:type="spellEnd"/>
      <w:r w:rsidR="0081174D" w:rsidRPr="004C3263">
        <w:rPr>
          <w:rFonts w:ascii="Times New Roman" w:hAnsi="Times New Roman" w:cs="Times New Roman"/>
        </w:rPr>
        <w:t xml:space="preserve"> indicates. </w:t>
      </w:r>
    </w:p>
    <w:p w:rsidR="005D75E8" w:rsidRDefault="005D75E8" w:rsidP="005D75E8">
      <w:pPr>
        <w:pStyle w:val="af2"/>
        <w:keepNext/>
        <w:ind w:firstLineChars="650" w:firstLine="1300"/>
      </w:pPr>
      <w:bookmarkStart w:id="77" w:name="_Toc328096667"/>
      <w:r>
        <w:t>Table</w:t>
      </w:r>
      <w:r w:rsidR="00E90469">
        <w:fldChar w:fldCharType="begin"/>
      </w:r>
      <w:r w:rsidR="00E90469">
        <w:instrText xml:space="preserve"> SEQ Table \* ARABIC </w:instrText>
      </w:r>
      <w:r w:rsidR="00E90469">
        <w:fldChar w:fldCharType="separate"/>
      </w:r>
      <w:r>
        <w:rPr>
          <w:noProof/>
        </w:rPr>
        <w:t>8</w:t>
      </w:r>
      <w:r w:rsidR="00E90469">
        <w:rPr>
          <w:noProof/>
        </w:rPr>
        <w:fldChar w:fldCharType="end"/>
      </w:r>
      <w:r>
        <w:rPr>
          <w:rFonts w:hint="eastAsia"/>
        </w:rPr>
        <w:t xml:space="preserve">: </w:t>
      </w:r>
      <w:r w:rsidRPr="00AE2FDB">
        <w:t>Process capability analysis</w:t>
      </w:r>
      <w:bookmarkEnd w:id="77"/>
    </w:p>
    <w:p w:rsidR="00E57A9F" w:rsidRDefault="009A5C50" w:rsidP="00E57A9F">
      <w:pPr>
        <w:rPr>
          <w:rFonts w:ascii="Times New Roman" w:hAnsi="Times New Roman" w:cs="Times New Roman"/>
          <w:noProof/>
        </w:rPr>
      </w:pPr>
      <w:r w:rsidRPr="004C3263">
        <w:rPr>
          <w:rFonts w:ascii="Times New Roman" w:hAnsi="Times New Roman" w:cs="Times New Roman"/>
          <w:noProof/>
        </w:rPr>
        <w:drawing>
          <wp:inline distT="0" distB="0" distL="0" distR="0" wp14:anchorId="0DDB9606" wp14:editId="3C171901">
            <wp:extent cx="3631851" cy="3804249"/>
            <wp:effectExtent l="0" t="0" r="6985" b="6350"/>
            <wp:docPr id="16387" name="圖片 1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34454" cy="3806975"/>
                    </a:xfrm>
                    <a:prstGeom prst="rect">
                      <a:avLst/>
                    </a:prstGeom>
                    <a:noFill/>
                  </pic:spPr>
                </pic:pic>
              </a:graphicData>
            </a:graphic>
          </wp:inline>
        </w:drawing>
      </w:r>
      <w:r w:rsidRPr="004C3263">
        <w:rPr>
          <w:rFonts w:ascii="Times New Roman" w:hAnsi="Times New Roman" w:cs="Times New Roman"/>
          <w:noProof/>
        </w:rPr>
        <w:t xml:space="preserve"> </w:t>
      </w:r>
      <w:r w:rsidRPr="004C3263">
        <w:rPr>
          <w:rFonts w:ascii="Times New Roman" w:hAnsi="Times New Roman" w:cs="Times New Roman"/>
          <w:noProof/>
        </w:rPr>
        <w:drawing>
          <wp:inline distT="0" distB="0" distL="0" distR="0" wp14:anchorId="5D271760" wp14:editId="3FB899D0">
            <wp:extent cx="2786332" cy="3838755"/>
            <wp:effectExtent l="0" t="0" r="0" b="0"/>
            <wp:docPr id="16388" name="圖片 1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786332" cy="3838755"/>
                    </a:xfrm>
                    <a:prstGeom prst="rect">
                      <a:avLst/>
                    </a:prstGeom>
                  </pic:spPr>
                </pic:pic>
              </a:graphicData>
            </a:graphic>
          </wp:inline>
        </w:drawing>
      </w:r>
    </w:p>
    <w:p w:rsidR="005253D0" w:rsidRPr="004C3263" w:rsidRDefault="005253D0" w:rsidP="00E57A9F">
      <w:pPr>
        <w:rPr>
          <w:rFonts w:ascii="Times New Roman" w:hAnsi="Times New Roman" w:cs="Times New Roman"/>
        </w:rPr>
      </w:pPr>
    </w:p>
    <w:p w:rsidR="009A5C50" w:rsidRPr="005D75E8" w:rsidRDefault="005D75E8" w:rsidP="005D75E8">
      <w:pPr>
        <w:rPr>
          <w:rFonts w:ascii="Times New Roman" w:hAnsi="Times New Roman" w:cs="Times New Roman"/>
        </w:rPr>
      </w:pPr>
      <w:r w:rsidRPr="005D75E8">
        <w:rPr>
          <w:rFonts w:ascii="Times New Roman" w:hAnsi="Times New Roman" w:cs="Times New Roman" w:hint="eastAsia"/>
        </w:rPr>
        <w:t xml:space="preserve">The </w:t>
      </w:r>
      <w:r w:rsidRPr="005D75E8">
        <w:rPr>
          <w:rFonts w:ascii="Times New Roman" w:hAnsi="Times New Roman" w:cs="Times New Roman"/>
        </w:rPr>
        <w:t>USL</w:t>
      </w:r>
      <w:r w:rsidRPr="005D75E8">
        <w:rPr>
          <w:rFonts w:ascii="Times New Roman" w:hAnsi="Times New Roman" w:cs="Times New Roman" w:hint="eastAsia"/>
        </w:rPr>
        <w:t xml:space="preserve"> &amp; </w:t>
      </w:r>
      <w:r w:rsidRPr="005D75E8">
        <w:rPr>
          <w:rFonts w:ascii="Times New Roman" w:hAnsi="Times New Roman" w:cs="Times New Roman"/>
        </w:rPr>
        <w:t xml:space="preserve">LSL </w:t>
      </w:r>
      <w:r w:rsidRPr="005D75E8">
        <w:rPr>
          <w:rFonts w:ascii="Times New Roman" w:hAnsi="Times New Roman" w:cs="Times New Roman" w:hint="eastAsia"/>
        </w:rPr>
        <w:t xml:space="preserve">of Shell </w:t>
      </w:r>
      <w:r w:rsidRPr="005D75E8">
        <w:rPr>
          <w:rFonts w:ascii="Times New Roman" w:hAnsi="Times New Roman" w:cs="Times New Roman"/>
        </w:rPr>
        <w:t>are 17.35</w:t>
      </w:r>
      <w:r w:rsidRPr="005D75E8">
        <w:rPr>
          <w:rFonts w:ascii="Times New Roman" w:hAnsi="Times New Roman" w:cs="Times New Roman" w:hint="eastAsia"/>
        </w:rPr>
        <w:t xml:space="preserve"> &amp; </w:t>
      </w:r>
      <w:r w:rsidRPr="005D75E8">
        <w:rPr>
          <w:rFonts w:ascii="Times New Roman" w:hAnsi="Times New Roman" w:cs="Times New Roman"/>
        </w:rPr>
        <w:t>17.15</w:t>
      </w:r>
      <w:r w:rsidRPr="005D75E8">
        <w:rPr>
          <w:rFonts w:ascii="Times New Roman" w:hAnsi="Times New Roman" w:cs="Times New Roman" w:hint="eastAsia"/>
        </w:rPr>
        <w:t xml:space="preserve">, and the </w:t>
      </w:r>
      <w:proofErr w:type="gramStart"/>
      <w:r w:rsidRPr="005D75E8">
        <w:rPr>
          <w:rFonts w:ascii="Times New Roman" w:hAnsi="Times New Roman" w:cs="Times New Roman" w:hint="eastAsia"/>
        </w:rPr>
        <w:t>button are</w:t>
      </w:r>
      <w:proofErr w:type="gramEnd"/>
      <w:r w:rsidRPr="005D75E8">
        <w:rPr>
          <w:rFonts w:ascii="Times New Roman" w:hAnsi="Times New Roman" w:cs="Times New Roman" w:hint="eastAsia"/>
        </w:rPr>
        <w:t xml:space="preserve"> </w:t>
      </w:r>
      <w:r w:rsidRPr="005D75E8">
        <w:rPr>
          <w:rFonts w:ascii="Times New Roman" w:hAnsi="Times New Roman" w:cs="Times New Roman"/>
        </w:rPr>
        <w:t>17.05</w:t>
      </w:r>
      <w:r w:rsidRPr="005D75E8">
        <w:rPr>
          <w:rFonts w:ascii="Times New Roman" w:hAnsi="Times New Roman" w:cs="Times New Roman" w:hint="eastAsia"/>
        </w:rPr>
        <w:t xml:space="preserve"> &amp; </w:t>
      </w:r>
      <w:r w:rsidRPr="005D75E8">
        <w:rPr>
          <w:rFonts w:ascii="Times New Roman" w:hAnsi="Times New Roman" w:cs="Times New Roman"/>
        </w:rPr>
        <w:t>16.85</w:t>
      </w:r>
      <w:r w:rsidRPr="005D75E8">
        <w:rPr>
          <w:rFonts w:ascii="Times New Roman" w:hAnsi="Times New Roman" w:cs="Times New Roman" w:hint="eastAsia"/>
        </w:rPr>
        <w:t xml:space="preserve">. According to the </w:t>
      </w:r>
      <w:proofErr w:type="spellStart"/>
      <w:r w:rsidRPr="005D75E8">
        <w:rPr>
          <w:rFonts w:ascii="Times New Roman" w:hAnsi="Times New Roman" w:cs="Times New Roman" w:hint="eastAsia"/>
        </w:rPr>
        <w:t>Cp</w:t>
      </w:r>
      <w:proofErr w:type="spellEnd"/>
      <w:r w:rsidRPr="005D75E8">
        <w:rPr>
          <w:rFonts w:ascii="Times New Roman" w:hAnsi="Times New Roman" w:cs="Times New Roman" w:hint="eastAsia"/>
        </w:rPr>
        <w:t xml:space="preserve"> value, both shell and button are greater than 1.6. Although there is a little bit </w:t>
      </w:r>
      <w:proofErr w:type="gramStart"/>
      <w:r w:rsidRPr="005D75E8">
        <w:rPr>
          <w:rFonts w:ascii="Times New Roman" w:hAnsi="Times New Roman" w:cs="Times New Roman" w:hint="eastAsia"/>
        </w:rPr>
        <w:t>shift</w:t>
      </w:r>
      <w:proofErr w:type="gramEnd"/>
      <w:r w:rsidRPr="005D75E8">
        <w:rPr>
          <w:rFonts w:ascii="Times New Roman" w:hAnsi="Times New Roman" w:cs="Times New Roman" w:hint="eastAsia"/>
        </w:rPr>
        <w:t>, but the process capability is good, we should keep it up.</w:t>
      </w:r>
    </w:p>
    <w:p w:rsidR="009A5C50" w:rsidRPr="004C3263" w:rsidRDefault="009A5C50" w:rsidP="00FA1E0E">
      <w:pPr>
        <w:rPr>
          <w:rFonts w:ascii="Times New Roman" w:hAnsi="Times New Roman" w:cs="Times New Roman"/>
          <w:sz w:val="40"/>
          <w:szCs w:val="40"/>
        </w:rPr>
      </w:pPr>
    </w:p>
    <w:p w:rsidR="00382EDB" w:rsidRDefault="006D61A2" w:rsidP="00B66224">
      <w:pPr>
        <w:pStyle w:val="2"/>
        <w:outlineLvl w:val="1"/>
      </w:pPr>
      <w:bookmarkStart w:id="78" w:name="_Toc328097001"/>
      <w:r>
        <w:rPr>
          <w:rFonts w:hint="eastAsia"/>
        </w:rPr>
        <w:lastRenderedPageBreak/>
        <w:t>4.8</w:t>
      </w:r>
      <w:r w:rsidR="005253D0" w:rsidRPr="00AE2FDB">
        <w:rPr>
          <w:rFonts w:hint="eastAsia"/>
        </w:rPr>
        <w:t xml:space="preserve"> </w:t>
      </w:r>
      <w:r w:rsidR="00FA1E0E" w:rsidRPr="00AE2FDB">
        <w:t>Combination of tolerances</w:t>
      </w:r>
      <w:bookmarkEnd w:id="78"/>
      <w:r w:rsidR="00AE2FDB">
        <w:rPr>
          <w:rFonts w:hint="eastAsia"/>
        </w:rPr>
        <w:t xml:space="preserve">                               </w:t>
      </w:r>
    </w:p>
    <w:p w:rsidR="002F01CA" w:rsidRDefault="00E641C8" w:rsidP="0081174D">
      <w:pPr>
        <w:rPr>
          <w:rFonts w:ascii="Times New Roman" w:hAnsi="Times New Roman" w:cs="Times New Roman"/>
          <w:sz w:val="40"/>
        </w:rPr>
      </w:pPr>
      <w:r>
        <w:rPr>
          <w:noProof/>
        </w:rPr>
        <w:drawing>
          <wp:inline distT="0" distB="0" distL="0" distR="0" wp14:anchorId="27F19588" wp14:editId="7A025B7E">
            <wp:extent cx="4830792" cy="2761659"/>
            <wp:effectExtent l="0" t="0" r="8255" b="635"/>
            <wp:docPr id="16391" name="圖片 1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831628" cy="2762137"/>
                    </a:xfrm>
                    <a:prstGeom prst="rect">
                      <a:avLst/>
                    </a:prstGeom>
                  </pic:spPr>
                </pic:pic>
              </a:graphicData>
            </a:graphic>
          </wp:inline>
        </w:drawing>
      </w:r>
    </w:p>
    <w:p w:rsidR="005D75E8" w:rsidRPr="005D75E8" w:rsidRDefault="005D75E8" w:rsidP="005D75E8">
      <w:pPr>
        <w:rPr>
          <w:rFonts w:ascii="Times New Roman" w:hAnsi="Times New Roman" w:cs="Times New Roman"/>
        </w:rPr>
      </w:pPr>
      <w:r w:rsidRPr="005D75E8">
        <w:rPr>
          <w:rFonts w:ascii="Times New Roman" w:hAnsi="Times New Roman" w:cs="Times New Roman"/>
        </w:rPr>
        <w:t>I</w:t>
      </w:r>
      <w:r w:rsidRPr="005D75E8">
        <w:rPr>
          <w:rFonts w:ascii="Times New Roman" w:hAnsi="Times New Roman" w:cs="Times New Roman" w:hint="eastAsia"/>
        </w:rPr>
        <w:t xml:space="preserve">n this product, the button will be put into the shell, if the button is much smaller than shell, it will </w:t>
      </w:r>
      <w:hyperlink r:id="rId43" w:history="1">
        <w:r w:rsidRPr="005D75E8">
          <w:rPr>
            <w:rFonts w:ascii="Times New Roman" w:hAnsi="Times New Roman" w:cs="Times New Roman"/>
          </w:rPr>
          <w:t>become</w:t>
        </w:r>
      </w:hyperlink>
      <w:r w:rsidRPr="005D75E8">
        <w:rPr>
          <w:rFonts w:ascii="Times New Roman" w:hAnsi="Times New Roman" w:cs="Times New Roman"/>
        </w:rPr>
        <w:t xml:space="preserve"> </w:t>
      </w:r>
      <w:hyperlink r:id="rId44" w:history="1">
        <w:r w:rsidRPr="005D75E8">
          <w:rPr>
            <w:rFonts w:ascii="Times New Roman" w:hAnsi="Times New Roman" w:cs="Times New Roman"/>
          </w:rPr>
          <w:t>loosened</w:t>
        </w:r>
      </w:hyperlink>
      <w:r w:rsidRPr="005D75E8">
        <w:rPr>
          <w:rFonts w:ascii="Times New Roman" w:hAnsi="Times New Roman" w:cs="Times New Roman"/>
        </w:rPr>
        <w:t xml:space="preserve"> </w:t>
      </w:r>
      <w:hyperlink r:id="rId45" w:history="1">
        <w:r w:rsidRPr="005D75E8">
          <w:rPr>
            <w:rFonts w:ascii="Times New Roman" w:hAnsi="Times New Roman" w:cs="Times New Roman"/>
          </w:rPr>
          <w:t>or</w:t>
        </w:r>
      </w:hyperlink>
      <w:r w:rsidRPr="005D75E8">
        <w:rPr>
          <w:rFonts w:ascii="Times New Roman" w:hAnsi="Times New Roman" w:cs="Times New Roman"/>
        </w:rPr>
        <w:t xml:space="preserve"> </w:t>
      </w:r>
      <w:hyperlink r:id="rId46" w:history="1">
        <w:r w:rsidRPr="005D75E8">
          <w:rPr>
            <w:rFonts w:ascii="Times New Roman" w:hAnsi="Times New Roman" w:cs="Times New Roman"/>
          </w:rPr>
          <w:t>disengaged</w:t>
        </w:r>
      </w:hyperlink>
      <w:r w:rsidRPr="005D75E8">
        <w:rPr>
          <w:rFonts w:ascii="Times New Roman" w:hAnsi="Times New Roman" w:cs="Times New Roman" w:hint="eastAsia"/>
        </w:rPr>
        <w:t xml:space="preserve"> easily. </w:t>
      </w:r>
      <w:r w:rsidRPr="005D75E8">
        <w:rPr>
          <w:rFonts w:ascii="Times New Roman" w:hAnsi="Times New Roman" w:cs="Times New Roman"/>
        </w:rPr>
        <w:t>I</w:t>
      </w:r>
      <w:r w:rsidRPr="005D75E8">
        <w:rPr>
          <w:rFonts w:ascii="Times New Roman" w:hAnsi="Times New Roman" w:cs="Times New Roman" w:hint="eastAsia"/>
        </w:rPr>
        <w:t xml:space="preserve">f the shell is much smaller than, it hard to press, even more the button </w:t>
      </w:r>
      <w:proofErr w:type="spellStart"/>
      <w:r w:rsidRPr="005D75E8">
        <w:rPr>
          <w:rFonts w:ascii="Times New Roman" w:hAnsi="Times New Roman" w:cs="Times New Roman" w:hint="eastAsia"/>
        </w:rPr>
        <w:t>can not</w:t>
      </w:r>
      <w:proofErr w:type="spellEnd"/>
      <w:r w:rsidRPr="005D75E8">
        <w:rPr>
          <w:rFonts w:ascii="Times New Roman" w:hAnsi="Times New Roman" w:cs="Times New Roman" w:hint="eastAsia"/>
        </w:rPr>
        <w:t xml:space="preserve"> </w:t>
      </w:r>
      <w:r>
        <w:rPr>
          <w:rFonts w:ascii="Times New Roman" w:hAnsi="Times New Roman" w:cs="Times New Roman" w:hint="eastAsia"/>
        </w:rPr>
        <w:t xml:space="preserve">be put into the shell. </w:t>
      </w:r>
      <w:r w:rsidRPr="005D75E8">
        <w:rPr>
          <w:rFonts w:ascii="Times New Roman" w:hAnsi="Times New Roman" w:cs="Times New Roman" w:hint="eastAsia"/>
        </w:rPr>
        <w:t xml:space="preserve">So we calculate the probability of </w:t>
      </w:r>
      <w:r w:rsidRPr="005D75E8">
        <w:rPr>
          <w:rFonts w:ascii="Times New Roman" w:hAnsi="Times New Roman" w:cs="Times New Roman"/>
        </w:rPr>
        <w:t>qualified</w:t>
      </w:r>
      <w:r w:rsidRPr="005D75E8">
        <w:rPr>
          <w:rFonts w:ascii="Times New Roman" w:hAnsi="Times New Roman" w:cs="Times New Roman" w:hint="eastAsia"/>
        </w:rPr>
        <w:t xml:space="preserve"> product. The shell and button both follow normal, so the combination of shell and button still follow normal. The probability of X combination greater than 0.2 and smaller than 0.4 </w:t>
      </w:r>
      <w:proofErr w:type="gramStart"/>
      <w:r w:rsidRPr="005D75E8">
        <w:rPr>
          <w:rFonts w:ascii="Times New Roman" w:hAnsi="Times New Roman" w:cs="Times New Roman" w:hint="eastAsia"/>
        </w:rPr>
        <w:t xml:space="preserve">is </w:t>
      </w:r>
      <w:proofErr w:type="gramEnd"/>
      <m:oMath>
        <m:r>
          <m:rPr>
            <m:sty m:val="p"/>
          </m:rPr>
          <w:rPr>
            <w:rFonts w:ascii="Cambria Math" w:hAnsi="Cambria Math" w:cs="Times New Roman"/>
          </w:rPr>
          <m:t>0.9998476</m:t>
        </m:r>
      </m:oMath>
      <w:r w:rsidRPr="005D75E8">
        <w:rPr>
          <w:rFonts w:ascii="Times New Roman" w:hAnsi="Times New Roman" w:cs="Times New Roman" w:hint="eastAsia"/>
        </w:rPr>
        <w:t>, almost close to 1. The quality of this product is great.</w:t>
      </w:r>
    </w:p>
    <w:p w:rsidR="002F01CA" w:rsidRPr="005D75E8" w:rsidRDefault="002F01CA" w:rsidP="0081174D">
      <w:pPr>
        <w:rPr>
          <w:rFonts w:ascii="Times New Roman" w:hAnsi="Times New Roman" w:cs="Times New Roman"/>
          <w:sz w:val="40"/>
          <w:szCs w:val="40"/>
        </w:rPr>
      </w:pPr>
    </w:p>
    <w:p w:rsidR="002F01CA" w:rsidRPr="005D75E8" w:rsidRDefault="002F01CA" w:rsidP="0081174D">
      <w:pPr>
        <w:rPr>
          <w:rFonts w:ascii="Times New Roman" w:hAnsi="Times New Roman" w:cs="Times New Roman"/>
          <w:sz w:val="40"/>
          <w:szCs w:val="40"/>
        </w:rPr>
      </w:pPr>
    </w:p>
    <w:p w:rsidR="0081174D" w:rsidRPr="006D61A2" w:rsidRDefault="006D61A2" w:rsidP="00B66224">
      <w:pPr>
        <w:pStyle w:val="2"/>
        <w:outlineLvl w:val="1"/>
      </w:pPr>
      <w:bookmarkStart w:id="79" w:name="_Toc328097002"/>
      <w:r w:rsidRPr="006D61A2">
        <w:rPr>
          <w:rFonts w:hint="eastAsia"/>
        </w:rPr>
        <w:t>4.9</w:t>
      </w:r>
      <w:r w:rsidR="005253D0" w:rsidRPr="006D61A2">
        <w:rPr>
          <w:rFonts w:hint="eastAsia"/>
        </w:rPr>
        <w:t xml:space="preserve"> </w:t>
      </w:r>
      <w:r w:rsidR="0081174D" w:rsidRPr="006D61A2">
        <w:t>CONCLUSION</w:t>
      </w:r>
      <w:bookmarkEnd w:id="79"/>
      <w:r w:rsidR="0081174D" w:rsidRPr="006D61A2">
        <w:t xml:space="preserve"> </w:t>
      </w:r>
      <w:r w:rsidR="00AE2FDB" w:rsidRPr="006D61A2">
        <w:rPr>
          <w:rFonts w:hint="eastAsia"/>
        </w:rPr>
        <w:t xml:space="preserve">                                                             </w:t>
      </w:r>
    </w:p>
    <w:p w:rsidR="00E641C8" w:rsidRDefault="00E641C8" w:rsidP="0081174D">
      <w:pPr>
        <w:rPr>
          <w:rFonts w:ascii="Times New Roman" w:hAnsi="Times New Roman" w:cs="Times New Roman"/>
        </w:rPr>
      </w:pPr>
    </w:p>
    <w:p w:rsidR="00D42BD5" w:rsidRDefault="00F50270" w:rsidP="005D75E8">
      <w:pPr>
        <w:pStyle w:val="ab"/>
        <w:numPr>
          <w:ilvl w:val="0"/>
          <w:numId w:val="22"/>
        </w:numPr>
        <w:ind w:leftChars="0"/>
        <w:rPr>
          <w:rFonts w:ascii="Times New Roman" w:hAnsi="Times New Roman" w:cs="Times New Roman"/>
        </w:rPr>
      </w:pPr>
      <w:r w:rsidRPr="005D75E8">
        <w:rPr>
          <w:rFonts w:ascii="Times New Roman" w:hAnsi="Times New Roman" w:cs="Times New Roman"/>
        </w:rPr>
        <w:t>The measurement ability is not good because the measure strength of the caliper is different by each measurement of the same operator.</w:t>
      </w:r>
    </w:p>
    <w:p w:rsidR="005D75E8" w:rsidRPr="005D75E8" w:rsidRDefault="005D75E8" w:rsidP="005D75E8">
      <w:pPr>
        <w:pStyle w:val="ab"/>
        <w:numPr>
          <w:ilvl w:val="0"/>
          <w:numId w:val="22"/>
        </w:numPr>
        <w:ind w:leftChars="0"/>
        <w:rPr>
          <w:rFonts w:ascii="Times New Roman" w:hAnsi="Times New Roman" w:cs="Times New Roman"/>
        </w:rPr>
      </w:pPr>
      <w:r w:rsidRPr="005D75E8">
        <w:rPr>
          <w:rFonts w:ascii="Times New Roman" w:hAnsi="Times New Roman" w:cs="Times New Roman"/>
        </w:rPr>
        <w:t>The measurement ability of “Button” is superior to “Shell”</w:t>
      </w:r>
      <w:r w:rsidR="004B3D4A">
        <w:rPr>
          <w:rFonts w:ascii="Times New Roman" w:hAnsi="Times New Roman" w:cs="Times New Roman"/>
        </w:rPr>
        <w:t xml:space="preserve"> </w:t>
      </w:r>
      <w:r w:rsidRPr="005D75E8">
        <w:rPr>
          <w:rFonts w:ascii="Times New Roman" w:hAnsi="Times New Roman" w:cs="Times New Roman"/>
        </w:rPr>
        <w:t>because outer diameter is more controllable than inner diameter.</w:t>
      </w:r>
    </w:p>
    <w:p w:rsidR="005D75E8" w:rsidRPr="005D75E8" w:rsidRDefault="005D75E8" w:rsidP="005D75E8">
      <w:pPr>
        <w:pStyle w:val="ab"/>
        <w:numPr>
          <w:ilvl w:val="0"/>
          <w:numId w:val="22"/>
        </w:numPr>
        <w:ind w:leftChars="0"/>
        <w:rPr>
          <w:rFonts w:ascii="Times New Roman" w:hAnsi="Times New Roman" w:cs="Times New Roman"/>
        </w:rPr>
      </w:pPr>
      <w:r w:rsidRPr="004C3263">
        <w:rPr>
          <w:rFonts w:ascii="Times New Roman" w:hAnsi="Times New Roman" w:cs="Times New Roman"/>
        </w:rPr>
        <w:t>The process capability analysis indicates the production procedure of “</w:t>
      </w:r>
      <w:proofErr w:type="spellStart"/>
      <w:r w:rsidRPr="004C3263">
        <w:rPr>
          <w:rFonts w:ascii="Times New Roman" w:hAnsi="Times New Roman" w:cs="Times New Roman"/>
        </w:rPr>
        <w:t>Darfon</w:t>
      </w:r>
      <w:proofErr w:type="spellEnd"/>
      <w:r w:rsidRPr="004C3263">
        <w:rPr>
          <w:rFonts w:ascii="Times New Roman" w:hAnsi="Times New Roman" w:cs="Times New Roman"/>
        </w:rPr>
        <w:t>” is excellent.</w:t>
      </w:r>
    </w:p>
    <w:p w:rsidR="0081174D" w:rsidRPr="004C3263" w:rsidRDefault="0081174D" w:rsidP="0081174D">
      <w:pPr>
        <w:rPr>
          <w:rFonts w:ascii="Times New Roman" w:hAnsi="Times New Roman" w:cs="Times New Roman"/>
        </w:rPr>
      </w:pPr>
    </w:p>
    <w:p w:rsidR="009D08D0" w:rsidRPr="009D08D0" w:rsidRDefault="009D08D0" w:rsidP="009D08D0">
      <w:pPr>
        <w:pStyle w:val="ab"/>
        <w:numPr>
          <w:ilvl w:val="0"/>
          <w:numId w:val="22"/>
        </w:numPr>
        <w:ind w:leftChars="0"/>
        <w:rPr>
          <w:rFonts w:ascii="Times New Roman" w:hAnsi="Times New Roman" w:cs="Times New Roman"/>
          <w:szCs w:val="28"/>
        </w:rPr>
      </w:pPr>
      <w:r>
        <w:rPr>
          <w:rFonts w:ascii="Times New Roman" w:hAnsi="Times New Roman" w:cs="Times New Roman" w:hint="eastAsia"/>
          <w:szCs w:val="28"/>
        </w:rPr>
        <w:t>T</w:t>
      </w:r>
      <w:r w:rsidRPr="009D08D0">
        <w:rPr>
          <w:rFonts w:ascii="Times New Roman" w:hAnsi="Times New Roman" w:cs="Times New Roman"/>
          <w:szCs w:val="28"/>
        </w:rPr>
        <w:t>he variance of repeat</w:t>
      </w:r>
      <w:r>
        <w:rPr>
          <w:rFonts w:ascii="Times New Roman" w:hAnsi="Times New Roman" w:cs="Times New Roman"/>
          <w:szCs w:val="28"/>
        </w:rPr>
        <w:t>ability accounting most to the total Gauge R&amp;R variation</w:t>
      </w:r>
      <w:r>
        <w:rPr>
          <w:rFonts w:ascii="Times New Roman" w:hAnsi="Times New Roman" w:cs="Times New Roman" w:hint="eastAsia"/>
          <w:szCs w:val="28"/>
        </w:rPr>
        <w:t>.</w:t>
      </w:r>
    </w:p>
    <w:p w:rsidR="009D08D0" w:rsidRPr="009D08D0" w:rsidRDefault="009D08D0" w:rsidP="009D08D0">
      <w:pPr>
        <w:pStyle w:val="ab"/>
        <w:ind w:leftChars="0"/>
        <w:rPr>
          <w:rFonts w:ascii="Times New Roman" w:hAnsi="Times New Roman" w:cs="Times New Roman" w:hint="eastAsia"/>
          <w:szCs w:val="28"/>
        </w:rPr>
      </w:pPr>
      <w:r w:rsidRPr="009D08D0">
        <w:rPr>
          <w:rFonts w:ascii="Times New Roman" w:hAnsi="Times New Roman" w:cs="Times New Roman"/>
          <w:szCs w:val="28"/>
        </w:rPr>
        <w:t>May be due to precision of Instrument is not enough ,because our instrument is caliper,</w:t>
      </w:r>
      <w:r w:rsidRPr="009D08D0">
        <w:rPr>
          <w:rFonts w:ascii="Times New Roman" w:hAnsi="Times New Roman" w:cs="Times New Roman" w:hint="eastAsia"/>
          <w:szCs w:val="28"/>
        </w:rPr>
        <w:t xml:space="preserve"> </w:t>
      </w:r>
      <w:r w:rsidRPr="009D08D0">
        <w:rPr>
          <w:rFonts w:ascii="Times New Roman" w:hAnsi="Times New Roman" w:cs="Times New Roman"/>
          <w:szCs w:val="28"/>
        </w:rPr>
        <w:t>it precision only 0.01mm.But our buttons and shells tolerance are 0.2 mm,</w:t>
      </w:r>
      <w:r w:rsidRPr="009D08D0">
        <w:rPr>
          <w:rFonts w:ascii="Times New Roman" w:hAnsi="Times New Roman" w:cs="Times New Roman" w:hint="eastAsia"/>
          <w:szCs w:val="28"/>
        </w:rPr>
        <w:t xml:space="preserve"> </w:t>
      </w:r>
      <w:r w:rsidRPr="009D08D0">
        <w:rPr>
          <w:rFonts w:ascii="Times New Roman" w:hAnsi="Times New Roman" w:cs="Times New Roman"/>
          <w:szCs w:val="28"/>
        </w:rPr>
        <w:t>so we may be change measure instrument, For example digital micrometer , it precision is 0.001mm.</w:t>
      </w:r>
    </w:p>
    <w:p w:rsidR="009D08D0" w:rsidRPr="009D08D0" w:rsidRDefault="009D08D0" w:rsidP="009D08D0">
      <w:pPr>
        <w:pStyle w:val="ab"/>
        <w:ind w:leftChars="0"/>
        <w:rPr>
          <w:rFonts w:ascii="Times New Roman" w:hAnsi="Times New Roman" w:cs="Times New Roman" w:hint="eastAsia"/>
          <w:szCs w:val="28"/>
        </w:rPr>
      </w:pPr>
      <w:r w:rsidRPr="009D08D0">
        <w:rPr>
          <w:rFonts w:ascii="Times New Roman" w:hAnsi="Times New Roman" w:cs="Times New Roman"/>
          <w:szCs w:val="28"/>
        </w:rPr>
        <w:t>W</w:t>
      </w:r>
      <w:r w:rsidRPr="009D08D0">
        <w:rPr>
          <w:rFonts w:ascii="Times New Roman" w:hAnsi="Times New Roman" w:cs="Times New Roman" w:hint="eastAsia"/>
          <w:szCs w:val="28"/>
        </w:rPr>
        <w:t xml:space="preserve">e can use </w:t>
      </w:r>
      <w:r w:rsidRPr="009D08D0">
        <w:rPr>
          <w:rFonts w:ascii="Times New Roman" w:hAnsi="Times New Roman" w:cs="Times New Roman"/>
          <w:szCs w:val="28"/>
        </w:rPr>
        <w:t>micrometer</w:t>
      </w:r>
      <w:r w:rsidRPr="009D08D0">
        <w:rPr>
          <w:rFonts w:ascii="Times New Roman" w:hAnsi="Times New Roman" w:cs="Times New Roman" w:hint="eastAsia"/>
          <w:szCs w:val="28"/>
        </w:rPr>
        <w:t xml:space="preserve"> to measuring outer </w:t>
      </w:r>
      <w:r w:rsidRPr="009D08D0">
        <w:rPr>
          <w:rFonts w:ascii="Times New Roman" w:hAnsi="Times New Roman" w:cs="Times New Roman"/>
          <w:szCs w:val="28"/>
        </w:rPr>
        <w:t>diameter</w:t>
      </w:r>
      <w:r w:rsidRPr="009D08D0">
        <w:rPr>
          <w:rFonts w:ascii="Times New Roman" w:hAnsi="Times New Roman" w:cs="Times New Roman" w:hint="eastAsia"/>
          <w:szCs w:val="28"/>
        </w:rPr>
        <w:t>.</w:t>
      </w:r>
    </w:p>
    <w:p w:rsidR="00B26CC1" w:rsidRPr="009D08D0" w:rsidRDefault="00B26CC1" w:rsidP="0081174D">
      <w:pPr>
        <w:rPr>
          <w:rFonts w:ascii="Times New Roman" w:hAnsi="Times New Roman" w:cs="Times New Roman"/>
          <w:sz w:val="52"/>
          <w:szCs w:val="52"/>
        </w:rPr>
        <w:sectPr w:rsidR="00B26CC1" w:rsidRPr="009D08D0" w:rsidSect="001A3EC4">
          <w:pgSz w:w="11906" w:h="16838"/>
          <w:pgMar w:top="720" w:right="720" w:bottom="720" w:left="720" w:header="851" w:footer="992" w:gutter="0"/>
          <w:cols w:space="425"/>
          <w:docGrid w:type="lines" w:linePitch="360"/>
        </w:sectPr>
      </w:pPr>
    </w:p>
    <w:p w:rsidR="0081174D" w:rsidRPr="00474D22" w:rsidRDefault="009C0841" w:rsidP="00B66224">
      <w:pPr>
        <w:pStyle w:val="13"/>
        <w:outlineLvl w:val="0"/>
      </w:pPr>
      <w:bookmarkStart w:id="80" w:name="_Toc328097003"/>
      <w:r>
        <w:rPr>
          <w:rFonts w:hint="eastAsia"/>
        </w:rPr>
        <w:lastRenderedPageBreak/>
        <w:t xml:space="preserve">5. </w:t>
      </w:r>
      <w:r w:rsidR="0081174D" w:rsidRPr="00474D22">
        <w:t>REFERENCES</w:t>
      </w:r>
      <w:bookmarkEnd w:id="80"/>
    </w:p>
    <w:p w:rsidR="0081174D" w:rsidRPr="004C3263" w:rsidRDefault="0081174D" w:rsidP="0081174D">
      <w:pPr>
        <w:rPr>
          <w:rFonts w:ascii="Times New Roman" w:hAnsi="Times New Roman" w:cs="Times New Roman"/>
        </w:rPr>
      </w:pPr>
    </w:p>
    <w:p w:rsidR="0081174D" w:rsidRPr="004C3263" w:rsidRDefault="0081174D" w:rsidP="0081174D">
      <w:pPr>
        <w:rPr>
          <w:rFonts w:ascii="Times New Roman" w:hAnsi="Times New Roman" w:cs="Times New Roman"/>
        </w:rPr>
      </w:pPr>
      <w:r w:rsidRPr="004C3263">
        <w:rPr>
          <w:rFonts w:ascii="Times New Roman" w:hAnsi="Times New Roman" w:cs="Times New Roman"/>
        </w:rPr>
        <w:t xml:space="preserve">Douglas C. </w:t>
      </w:r>
      <w:proofErr w:type="spellStart"/>
      <w:r w:rsidRPr="004C3263">
        <w:rPr>
          <w:rFonts w:ascii="Times New Roman" w:hAnsi="Times New Roman" w:cs="Times New Roman"/>
        </w:rPr>
        <w:t>Montgemery</w:t>
      </w:r>
      <w:proofErr w:type="spellEnd"/>
      <w:r w:rsidRPr="004C3263">
        <w:rPr>
          <w:rFonts w:ascii="Times New Roman" w:hAnsi="Times New Roman" w:cs="Times New Roman"/>
        </w:rPr>
        <w:t>, Introduction to Statistical Quality Control.</w:t>
      </w:r>
    </w:p>
    <w:p w:rsidR="0081174D" w:rsidRPr="004C3263" w:rsidRDefault="0081174D" w:rsidP="0081174D">
      <w:pPr>
        <w:rPr>
          <w:rFonts w:ascii="Times New Roman" w:hAnsi="Times New Roman" w:cs="Times New Roman"/>
        </w:rPr>
      </w:pPr>
    </w:p>
    <w:p w:rsidR="0081174D" w:rsidRPr="004C3263" w:rsidRDefault="0081174D" w:rsidP="0081174D">
      <w:pPr>
        <w:rPr>
          <w:rFonts w:ascii="Times New Roman" w:hAnsi="Times New Roman" w:cs="Times New Roman"/>
        </w:rPr>
      </w:pPr>
      <w:proofErr w:type="gramStart"/>
      <w:r w:rsidRPr="004C3263">
        <w:rPr>
          <w:rFonts w:ascii="Times New Roman" w:hAnsi="Times New Roman" w:cs="Times New Roman"/>
        </w:rPr>
        <w:t>潘浙楠</w:t>
      </w:r>
      <w:proofErr w:type="gramEnd"/>
      <w:r w:rsidRPr="004C3263">
        <w:rPr>
          <w:rFonts w:ascii="Times New Roman" w:hAnsi="Times New Roman" w:cs="Times New Roman"/>
        </w:rPr>
        <w:t>、李文瑞，「品質管理」，華泰書局。</w:t>
      </w:r>
    </w:p>
    <w:p w:rsidR="0081174D" w:rsidRPr="004C3263" w:rsidRDefault="0081174D" w:rsidP="0081174D">
      <w:pPr>
        <w:rPr>
          <w:rFonts w:ascii="Times New Roman" w:hAnsi="Times New Roman" w:cs="Times New Roman"/>
        </w:rPr>
      </w:pPr>
    </w:p>
    <w:p w:rsidR="0081174D" w:rsidRPr="004C3263" w:rsidRDefault="0081174D" w:rsidP="0081174D">
      <w:pPr>
        <w:rPr>
          <w:rFonts w:ascii="Times New Roman" w:hAnsi="Times New Roman" w:cs="Times New Roman"/>
        </w:rPr>
      </w:pPr>
      <w:r w:rsidRPr="004C3263">
        <w:rPr>
          <w:rFonts w:ascii="Times New Roman" w:hAnsi="Times New Roman" w:cs="Times New Roman"/>
        </w:rPr>
        <w:t>江巧玉，「量測系統重複性與再現性的分析研究」。</w:t>
      </w:r>
    </w:p>
    <w:p w:rsidR="0081174D" w:rsidRPr="004C3263" w:rsidRDefault="0081174D" w:rsidP="0081174D">
      <w:pPr>
        <w:rPr>
          <w:rFonts w:ascii="Times New Roman" w:hAnsi="Times New Roman" w:cs="Times New Roman"/>
        </w:rPr>
      </w:pPr>
    </w:p>
    <w:p w:rsidR="00B26CC1" w:rsidRDefault="00B26CC1" w:rsidP="0081174D">
      <w:pPr>
        <w:rPr>
          <w:rFonts w:ascii="Times New Roman" w:hAnsi="Times New Roman" w:cs="Times New Roman"/>
          <w:sz w:val="40"/>
          <w:szCs w:val="40"/>
        </w:rPr>
        <w:sectPr w:rsidR="00B26CC1" w:rsidSect="001A3EC4">
          <w:pgSz w:w="11906" w:h="16838"/>
          <w:pgMar w:top="720" w:right="720" w:bottom="720" w:left="720" w:header="851" w:footer="992" w:gutter="0"/>
          <w:cols w:space="425"/>
          <w:docGrid w:type="lines" w:linePitch="360"/>
        </w:sectPr>
      </w:pPr>
      <w:bookmarkStart w:id="81" w:name="_Toc296644275"/>
    </w:p>
    <w:p w:rsidR="0081174D" w:rsidRDefault="009C0841" w:rsidP="00B66224">
      <w:pPr>
        <w:pStyle w:val="13"/>
        <w:outlineLvl w:val="0"/>
      </w:pPr>
      <w:bookmarkStart w:id="82" w:name="_Toc328097004"/>
      <w:r>
        <w:rPr>
          <w:rFonts w:hint="eastAsia"/>
        </w:rPr>
        <w:lastRenderedPageBreak/>
        <w:t xml:space="preserve">6. </w:t>
      </w:r>
      <w:r w:rsidR="00474D22" w:rsidRPr="00474D22">
        <w:t>APPENDIX</w:t>
      </w:r>
      <w:bookmarkEnd w:id="81"/>
      <w:bookmarkEnd w:id="82"/>
    </w:p>
    <w:p w:rsidR="00474D22" w:rsidRPr="00474D22" w:rsidRDefault="00474D22" w:rsidP="00B66224">
      <w:pPr>
        <w:pStyle w:val="2"/>
        <w:outlineLvl w:val="1"/>
      </w:pPr>
      <w:bookmarkStart w:id="83" w:name="_Toc328097005"/>
      <w:r w:rsidRPr="00474D22">
        <w:t>Observation of</w:t>
      </w:r>
      <w:r>
        <w:rPr>
          <w:rFonts w:hint="eastAsia"/>
        </w:rPr>
        <w:t xml:space="preserve"> shell</w:t>
      </w:r>
      <w:bookmarkEnd w:id="83"/>
      <w:r w:rsidR="00FF3785">
        <w:rPr>
          <w:rFonts w:hint="eastAsia"/>
        </w:rPr>
        <w:t xml:space="preserve">    </w:t>
      </w:r>
      <w:r w:rsidR="009225AC">
        <w:rPr>
          <w:rFonts w:hint="eastAsia"/>
        </w:rPr>
        <w:t xml:space="preserve">                           </w:t>
      </w:r>
      <w:r w:rsidR="00FF3785">
        <w:rPr>
          <w:rFonts w:hint="eastAsia"/>
        </w:rPr>
        <w:t xml:space="preserve"> </w:t>
      </w:r>
    </w:p>
    <w:tbl>
      <w:tblPr>
        <w:tblStyle w:val="af5"/>
        <w:tblW w:w="0" w:type="auto"/>
        <w:tblLook w:val="04A0" w:firstRow="1" w:lastRow="0" w:firstColumn="1" w:lastColumn="0" w:noHBand="0" w:noVBand="1"/>
      </w:tblPr>
      <w:tblGrid>
        <w:gridCol w:w="957"/>
        <w:gridCol w:w="1008"/>
        <w:gridCol w:w="1271"/>
        <w:gridCol w:w="957"/>
        <w:gridCol w:w="1008"/>
        <w:gridCol w:w="1271"/>
        <w:gridCol w:w="957"/>
        <w:gridCol w:w="1008"/>
        <w:gridCol w:w="1271"/>
      </w:tblGrid>
      <w:tr w:rsidR="009225AC" w:rsidRPr="009225AC" w:rsidTr="009225AC">
        <w:trPr>
          <w:cnfStyle w:val="100000000000" w:firstRow="1" w:lastRow="0" w:firstColumn="0" w:lastColumn="0" w:oddVBand="0" w:evenVBand="0" w:oddHBand="0"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Number</w:t>
            </w:r>
          </w:p>
        </w:tc>
        <w:tc>
          <w:tcPr>
            <w:tcW w:w="0" w:type="auto"/>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surveyor</w:t>
            </w:r>
          </w:p>
        </w:tc>
        <w:tc>
          <w:tcPr>
            <w:tcW w:w="0" w:type="auto"/>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observation</w:t>
            </w:r>
          </w:p>
        </w:tc>
        <w:tc>
          <w:tcPr>
            <w:tcW w:w="0" w:type="auto"/>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Number</w:t>
            </w:r>
          </w:p>
        </w:tc>
        <w:tc>
          <w:tcPr>
            <w:tcW w:w="0" w:type="auto"/>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surveyor</w:t>
            </w:r>
          </w:p>
        </w:tc>
        <w:tc>
          <w:tcPr>
            <w:tcW w:w="0" w:type="auto"/>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observation</w:t>
            </w:r>
          </w:p>
        </w:tc>
        <w:tc>
          <w:tcPr>
            <w:tcW w:w="0" w:type="auto"/>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Number</w:t>
            </w:r>
          </w:p>
        </w:tc>
        <w:tc>
          <w:tcPr>
            <w:tcW w:w="0" w:type="auto"/>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surveyor</w:t>
            </w:r>
          </w:p>
        </w:tc>
        <w:tc>
          <w:tcPr>
            <w:tcW w:w="0" w:type="auto"/>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observation</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17.30</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17.29</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17.30</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17.30</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17.3</w:t>
            </w:r>
            <w:r>
              <w:rPr>
                <w:rFonts w:ascii="新細明體" w:eastAsia="新細明體" w:hAnsi="新細明體" w:cs="新細明體" w:hint="eastAsia"/>
                <w:color w:val="000000"/>
                <w:kern w:val="0"/>
                <w:szCs w:val="24"/>
              </w:rPr>
              <w:t>0</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17.31</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4</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17.29</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4</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17.29</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4</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17.29</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17.29</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17.20</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17.22</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7</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7</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7</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8</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8</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8</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8</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8</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8</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9</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9</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9</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17.23</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9</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9</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9</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17.22</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10</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10</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10</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10</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10</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10</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17.28</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17.23</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14</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14</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14</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17.22</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17.27</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auto"/>
            </w:tcBorders>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18</w:t>
            </w:r>
          </w:p>
        </w:tc>
        <w:tc>
          <w:tcPr>
            <w:tcW w:w="0" w:type="auto"/>
            <w:tcBorders>
              <w:bottom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tcBorders>
              <w:bottom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17.29</w:t>
            </w:r>
          </w:p>
        </w:tc>
        <w:tc>
          <w:tcPr>
            <w:tcW w:w="0" w:type="auto"/>
            <w:tcBorders>
              <w:bottom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18</w:t>
            </w:r>
          </w:p>
        </w:tc>
        <w:tc>
          <w:tcPr>
            <w:tcW w:w="0" w:type="auto"/>
            <w:tcBorders>
              <w:bottom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tcBorders>
              <w:bottom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17.29</w:t>
            </w:r>
          </w:p>
        </w:tc>
        <w:tc>
          <w:tcPr>
            <w:tcW w:w="0" w:type="auto"/>
            <w:tcBorders>
              <w:bottom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18</w:t>
            </w:r>
          </w:p>
        </w:tc>
        <w:tc>
          <w:tcPr>
            <w:tcW w:w="0" w:type="auto"/>
            <w:tcBorders>
              <w:bottom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tcBorders>
              <w:bottom w:val="single" w:sz="4" w:space="0" w:color="auto"/>
            </w:tcBorders>
            <w:shd w:val="clear" w:color="auto" w:fill="auto"/>
            <w:noWrap/>
            <w:hideMark/>
          </w:tcPr>
          <w:p w:rsidR="009225AC" w:rsidRPr="009225AC" w:rsidRDefault="009225AC" w:rsidP="009225AC">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17.28</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bottom w:val="single" w:sz="4" w:space="0" w:color="auto"/>
            </w:tcBorders>
            <w:shd w:val="clear" w:color="auto" w:fill="auto"/>
            <w:noWrap/>
            <w:hideMark/>
          </w:tcPr>
          <w:p w:rsidR="009225AC" w:rsidRPr="009225AC" w:rsidRDefault="009225AC" w:rsidP="000A7357">
            <w:pPr>
              <w:widowControl/>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lastRenderedPageBreak/>
              <w:t>Number</w:t>
            </w:r>
          </w:p>
        </w:tc>
        <w:tc>
          <w:tcPr>
            <w:tcW w:w="0" w:type="auto"/>
            <w:tcBorders>
              <w:top w:val="single" w:sz="4" w:space="0" w:color="auto"/>
              <w:bottom w:val="single" w:sz="4" w:space="0" w:color="auto"/>
            </w:tcBorders>
            <w:shd w:val="clear" w:color="auto" w:fill="auto"/>
            <w:noWrap/>
            <w:hideMark/>
          </w:tcPr>
          <w:p w:rsidR="009225AC" w:rsidRPr="009225AC" w:rsidRDefault="009225AC" w:rsidP="000A7357">
            <w:pPr>
              <w:widowControl/>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surveyor</w:t>
            </w:r>
          </w:p>
        </w:tc>
        <w:tc>
          <w:tcPr>
            <w:tcW w:w="0" w:type="auto"/>
            <w:tcBorders>
              <w:top w:val="single" w:sz="4" w:space="0" w:color="auto"/>
              <w:bottom w:val="single" w:sz="4" w:space="0" w:color="auto"/>
            </w:tcBorders>
            <w:shd w:val="clear" w:color="auto" w:fill="auto"/>
            <w:noWrap/>
            <w:hideMark/>
          </w:tcPr>
          <w:p w:rsidR="009225AC" w:rsidRPr="009225AC" w:rsidRDefault="009225AC" w:rsidP="000A7357">
            <w:pPr>
              <w:widowControl/>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observation</w:t>
            </w:r>
          </w:p>
        </w:tc>
        <w:tc>
          <w:tcPr>
            <w:tcW w:w="0" w:type="auto"/>
            <w:tcBorders>
              <w:top w:val="single" w:sz="4" w:space="0" w:color="auto"/>
              <w:bottom w:val="single" w:sz="4" w:space="0" w:color="auto"/>
            </w:tcBorders>
            <w:shd w:val="clear" w:color="auto" w:fill="auto"/>
            <w:noWrap/>
            <w:hideMark/>
          </w:tcPr>
          <w:p w:rsidR="009225AC" w:rsidRPr="009225AC" w:rsidRDefault="009225AC" w:rsidP="000A7357">
            <w:pPr>
              <w:widowControl/>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Number</w:t>
            </w:r>
          </w:p>
        </w:tc>
        <w:tc>
          <w:tcPr>
            <w:tcW w:w="0" w:type="auto"/>
            <w:tcBorders>
              <w:top w:val="single" w:sz="4" w:space="0" w:color="auto"/>
              <w:bottom w:val="single" w:sz="4" w:space="0" w:color="auto"/>
            </w:tcBorders>
            <w:shd w:val="clear" w:color="auto" w:fill="auto"/>
            <w:noWrap/>
            <w:hideMark/>
          </w:tcPr>
          <w:p w:rsidR="009225AC" w:rsidRPr="009225AC" w:rsidRDefault="009225AC" w:rsidP="000A7357">
            <w:pPr>
              <w:widowControl/>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surveyor</w:t>
            </w:r>
          </w:p>
        </w:tc>
        <w:tc>
          <w:tcPr>
            <w:tcW w:w="0" w:type="auto"/>
            <w:tcBorders>
              <w:top w:val="single" w:sz="4" w:space="0" w:color="auto"/>
              <w:bottom w:val="single" w:sz="4" w:space="0" w:color="auto"/>
            </w:tcBorders>
            <w:shd w:val="clear" w:color="auto" w:fill="auto"/>
            <w:noWrap/>
            <w:hideMark/>
          </w:tcPr>
          <w:p w:rsidR="009225AC" w:rsidRPr="009225AC" w:rsidRDefault="009225AC" w:rsidP="000A7357">
            <w:pPr>
              <w:widowControl/>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observation</w:t>
            </w:r>
          </w:p>
        </w:tc>
        <w:tc>
          <w:tcPr>
            <w:tcW w:w="0" w:type="auto"/>
            <w:tcBorders>
              <w:top w:val="single" w:sz="4" w:space="0" w:color="auto"/>
              <w:bottom w:val="single" w:sz="4" w:space="0" w:color="auto"/>
            </w:tcBorders>
            <w:shd w:val="clear" w:color="auto" w:fill="auto"/>
            <w:noWrap/>
            <w:hideMark/>
          </w:tcPr>
          <w:p w:rsidR="009225AC" w:rsidRPr="009225AC" w:rsidRDefault="009225AC" w:rsidP="000A7357">
            <w:pPr>
              <w:widowControl/>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Number</w:t>
            </w:r>
          </w:p>
        </w:tc>
        <w:tc>
          <w:tcPr>
            <w:tcW w:w="0" w:type="auto"/>
            <w:tcBorders>
              <w:top w:val="single" w:sz="4" w:space="0" w:color="auto"/>
              <w:bottom w:val="single" w:sz="4" w:space="0" w:color="auto"/>
            </w:tcBorders>
            <w:shd w:val="clear" w:color="auto" w:fill="auto"/>
            <w:noWrap/>
            <w:hideMark/>
          </w:tcPr>
          <w:p w:rsidR="009225AC" w:rsidRPr="009225AC" w:rsidRDefault="009225AC" w:rsidP="000A7357">
            <w:pPr>
              <w:widowControl/>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surveyor</w:t>
            </w:r>
          </w:p>
        </w:tc>
        <w:tc>
          <w:tcPr>
            <w:tcW w:w="0" w:type="auto"/>
            <w:tcBorders>
              <w:top w:val="single" w:sz="4" w:space="0" w:color="auto"/>
              <w:bottom w:val="single" w:sz="4" w:space="0" w:color="auto"/>
            </w:tcBorders>
            <w:shd w:val="clear" w:color="auto" w:fill="auto"/>
            <w:noWrap/>
            <w:hideMark/>
          </w:tcPr>
          <w:p w:rsidR="009225AC" w:rsidRPr="009225AC" w:rsidRDefault="009225AC" w:rsidP="000A7357">
            <w:pPr>
              <w:widowControl/>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observation</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tcBorders>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18</w:t>
            </w:r>
          </w:p>
        </w:tc>
        <w:tc>
          <w:tcPr>
            <w:tcW w:w="0" w:type="auto"/>
            <w:tcBorders>
              <w:top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tcBorders>
              <w:top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17.30</w:t>
            </w:r>
          </w:p>
        </w:tc>
        <w:tc>
          <w:tcPr>
            <w:tcW w:w="0" w:type="auto"/>
            <w:tcBorders>
              <w:top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18</w:t>
            </w:r>
          </w:p>
        </w:tc>
        <w:tc>
          <w:tcPr>
            <w:tcW w:w="0" w:type="auto"/>
            <w:tcBorders>
              <w:top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tcBorders>
              <w:top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17.28</w:t>
            </w:r>
          </w:p>
        </w:tc>
        <w:tc>
          <w:tcPr>
            <w:tcW w:w="0" w:type="auto"/>
            <w:tcBorders>
              <w:top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18</w:t>
            </w:r>
          </w:p>
        </w:tc>
        <w:tc>
          <w:tcPr>
            <w:tcW w:w="0" w:type="auto"/>
            <w:tcBorders>
              <w:top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tcBorders>
              <w:top w:val="single" w:sz="4" w:space="0" w:color="auto"/>
            </w:tcBorders>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17.30</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19</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19</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19</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19</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19</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19</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r>
      <w:tr w:rsidR="009225AC" w:rsidRPr="009225AC" w:rsidTr="009225AC">
        <w:trPr>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20</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20</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17.24</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20</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r>
      <w:tr w:rsidR="009225AC" w:rsidRPr="009225AC" w:rsidTr="009225A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rsidR="009225AC" w:rsidRPr="009225AC" w:rsidRDefault="009225AC" w:rsidP="000A7357">
            <w:pPr>
              <w:widowControl/>
              <w:jc w:val="right"/>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20</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20</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17.25</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20</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3</w:t>
            </w:r>
          </w:p>
        </w:tc>
        <w:tc>
          <w:tcPr>
            <w:tcW w:w="0" w:type="auto"/>
            <w:shd w:val="clear" w:color="auto" w:fill="auto"/>
            <w:noWrap/>
            <w:hideMark/>
          </w:tcPr>
          <w:p w:rsidR="009225AC" w:rsidRPr="009225AC"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9225AC">
              <w:rPr>
                <w:rFonts w:ascii="新細明體" w:eastAsia="新細明體" w:hAnsi="新細明體" w:cs="新細明體" w:hint="eastAsia"/>
                <w:color w:val="000000"/>
                <w:kern w:val="0"/>
                <w:szCs w:val="24"/>
              </w:rPr>
              <w:t>17.26</w:t>
            </w:r>
          </w:p>
        </w:tc>
      </w:tr>
    </w:tbl>
    <w:p w:rsidR="00CC203D" w:rsidRPr="009225AC" w:rsidRDefault="00CC203D" w:rsidP="00474D22">
      <w:pPr>
        <w:rPr>
          <w:rFonts w:ascii="Times New Roman" w:hAnsi="Times New Roman" w:cs="Times New Roman"/>
          <w:sz w:val="40"/>
          <w:szCs w:val="40"/>
        </w:rPr>
      </w:pPr>
    </w:p>
    <w:p w:rsidR="00CC203D" w:rsidRDefault="00CC203D" w:rsidP="00474D22">
      <w:pPr>
        <w:rPr>
          <w:rFonts w:ascii="Times New Roman" w:hAnsi="Times New Roman" w:cs="Times New Roman"/>
        </w:rPr>
      </w:pPr>
    </w:p>
    <w:p w:rsidR="00474D22" w:rsidRPr="00474D22" w:rsidRDefault="00474D22" w:rsidP="00B66224">
      <w:pPr>
        <w:pStyle w:val="2"/>
        <w:outlineLvl w:val="1"/>
      </w:pPr>
      <w:bookmarkStart w:id="84" w:name="_Toc328097006"/>
      <w:r w:rsidRPr="00474D22">
        <w:t xml:space="preserve">Observation of </w:t>
      </w:r>
      <w:r>
        <w:rPr>
          <w:rFonts w:hint="eastAsia"/>
        </w:rPr>
        <w:t>button</w:t>
      </w:r>
      <w:bookmarkEnd w:id="84"/>
      <w:r w:rsidR="00FF3785">
        <w:rPr>
          <w:rFonts w:hint="eastAsia"/>
        </w:rPr>
        <w:t xml:space="preserve">                                    </w:t>
      </w:r>
    </w:p>
    <w:tbl>
      <w:tblPr>
        <w:tblStyle w:val="16"/>
        <w:tblW w:w="10000" w:type="dxa"/>
        <w:tblLook w:val="04A0" w:firstRow="1" w:lastRow="0" w:firstColumn="1" w:lastColumn="0" w:noHBand="0" w:noVBand="1"/>
      </w:tblPr>
      <w:tblGrid>
        <w:gridCol w:w="961"/>
        <w:gridCol w:w="1023"/>
        <w:gridCol w:w="1350"/>
        <w:gridCol w:w="960"/>
        <w:gridCol w:w="1023"/>
        <w:gridCol w:w="1350"/>
        <w:gridCol w:w="960"/>
        <w:gridCol w:w="1023"/>
        <w:gridCol w:w="1350"/>
      </w:tblGrid>
      <w:tr w:rsidR="009225AC" w:rsidRPr="008076DE" w:rsidTr="009225AC">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tcBorders>
              <w:top w:val="single" w:sz="4" w:space="0" w:color="auto"/>
            </w:tcBorders>
            <w:shd w:val="clear" w:color="auto" w:fill="auto"/>
            <w:noWrap/>
            <w:hideMark/>
          </w:tcPr>
          <w:p w:rsidR="009225AC" w:rsidRPr="008076DE" w:rsidRDefault="009225AC" w:rsidP="000A7357">
            <w:pPr>
              <w:widowControl/>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Number</w:t>
            </w:r>
          </w:p>
        </w:tc>
        <w:tc>
          <w:tcPr>
            <w:tcW w:w="1023" w:type="dxa"/>
            <w:tcBorders>
              <w:top w:val="single" w:sz="4" w:space="0" w:color="auto"/>
            </w:tcBorders>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surveyor</w:t>
            </w:r>
          </w:p>
        </w:tc>
        <w:tc>
          <w:tcPr>
            <w:tcW w:w="1350" w:type="dxa"/>
            <w:tcBorders>
              <w:top w:val="single" w:sz="4" w:space="0" w:color="auto"/>
            </w:tcBorders>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observation</w:t>
            </w:r>
          </w:p>
        </w:tc>
        <w:tc>
          <w:tcPr>
            <w:tcW w:w="960" w:type="dxa"/>
            <w:tcBorders>
              <w:top w:val="single" w:sz="4" w:space="0" w:color="auto"/>
            </w:tcBorders>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Number</w:t>
            </w:r>
          </w:p>
        </w:tc>
        <w:tc>
          <w:tcPr>
            <w:tcW w:w="1023" w:type="dxa"/>
            <w:tcBorders>
              <w:top w:val="single" w:sz="4" w:space="0" w:color="auto"/>
            </w:tcBorders>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surveyor</w:t>
            </w:r>
          </w:p>
        </w:tc>
        <w:tc>
          <w:tcPr>
            <w:tcW w:w="1350" w:type="dxa"/>
            <w:tcBorders>
              <w:top w:val="single" w:sz="4" w:space="0" w:color="auto"/>
            </w:tcBorders>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observation</w:t>
            </w:r>
          </w:p>
        </w:tc>
        <w:tc>
          <w:tcPr>
            <w:tcW w:w="960" w:type="dxa"/>
            <w:tcBorders>
              <w:top w:val="single" w:sz="4" w:space="0" w:color="auto"/>
            </w:tcBorders>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Number</w:t>
            </w:r>
          </w:p>
        </w:tc>
        <w:tc>
          <w:tcPr>
            <w:tcW w:w="1023" w:type="dxa"/>
            <w:tcBorders>
              <w:top w:val="single" w:sz="4" w:space="0" w:color="auto"/>
            </w:tcBorders>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surveyor</w:t>
            </w:r>
          </w:p>
        </w:tc>
        <w:tc>
          <w:tcPr>
            <w:tcW w:w="1350" w:type="dxa"/>
            <w:tcBorders>
              <w:top w:val="single" w:sz="4" w:space="0" w:color="auto"/>
            </w:tcBorders>
            <w:shd w:val="clear" w:color="auto" w:fill="auto"/>
            <w:noWrap/>
            <w:hideMark/>
          </w:tcPr>
          <w:p w:rsidR="009225AC" w:rsidRPr="009225AC" w:rsidRDefault="009225AC" w:rsidP="000A7357">
            <w:pPr>
              <w:widowControl/>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observation</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16.99</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16.97</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16.93</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16.92</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16.98</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4</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16.965</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4</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16.97</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4</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4</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4</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16.98</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4</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16.91</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5</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16.93</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5</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16.97</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5</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5</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16.93</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5</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5</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6</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6</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16.97</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6</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6</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16.98</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6</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16.92</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6</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16.97</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7</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7</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16.99</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7</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7</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16.92</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7</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7</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8</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8</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16.92</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8</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8</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8</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8</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16.93</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9</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9</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16.9575</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9</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16.92</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9</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9</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16.92</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9</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10</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10</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16.91</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10</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16.965</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10</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10</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10</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11</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16.93</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11</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16.97</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11</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11</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11</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11</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16.93</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12</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16.98</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12</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16.93</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12</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12</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12</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16.97</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12</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13</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16.91</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13</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16.99</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13</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13</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13</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13</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16.98</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14</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14</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14</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16.98</w:t>
            </w:r>
          </w:p>
        </w:tc>
      </w:tr>
      <w:tr w:rsidR="009225AC" w:rsidRPr="008076DE" w:rsidTr="009225AC">
        <w:trPr>
          <w:trHeight w:val="330"/>
        </w:trPr>
        <w:tc>
          <w:tcPr>
            <w:cnfStyle w:val="001000000000" w:firstRow="0" w:lastRow="0" w:firstColumn="1" w:lastColumn="0" w:oddVBand="0" w:evenVBand="0" w:oddHBand="0" w:evenHBand="0" w:firstRowFirstColumn="0" w:firstRowLastColumn="0" w:lastRowFirstColumn="0" w:lastRowLastColumn="0"/>
            <w:tcW w:w="961" w:type="dxa"/>
            <w:tcBorders>
              <w:bottom w:val="single" w:sz="4" w:space="0" w:color="auto"/>
            </w:tcBorders>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14</w:t>
            </w:r>
          </w:p>
        </w:tc>
        <w:tc>
          <w:tcPr>
            <w:tcW w:w="1023" w:type="dxa"/>
            <w:tcBorders>
              <w:bottom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tcBorders>
              <w:bottom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c>
          <w:tcPr>
            <w:tcW w:w="960" w:type="dxa"/>
            <w:tcBorders>
              <w:bottom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14</w:t>
            </w:r>
          </w:p>
        </w:tc>
        <w:tc>
          <w:tcPr>
            <w:tcW w:w="1023" w:type="dxa"/>
            <w:tcBorders>
              <w:bottom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tcBorders>
              <w:bottom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c>
          <w:tcPr>
            <w:tcW w:w="960" w:type="dxa"/>
            <w:tcBorders>
              <w:bottom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14</w:t>
            </w:r>
          </w:p>
        </w:tc>
        <w:tc>
          <w:tcPr>
            <w:tcW w:w="1023" w:type="dxa"/>
            <w:tcBorders>
              <w:bottom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tcBorders>
              <w:bottom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r>
      <w:tr w:rsidR="009225AC" w:rsidRPr="008076DE" w:rsidTr="009225AC">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tcBorders>
              <w:top w:val="single" w:sz="4" w:space="0" w:color="auto"/>
              <w:bottom w:val="single" w:sz="4" w:space="0" w:color="auto"/>
            </w:tcBorders>
            <w:shd w:val="clear" w:color="auto" w:fill="auto"/>
            <w:noWrap/>
            <w:hideMark/>
          </w:tcPr>
          <w:p w:rsidR="009225AC" w:rsidRPr="008076DE" w:rsidRDefault="009225AC" w:rsidP="000A7357">
            <w:pPr>
              <w:widowControl/>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lastRenderedPageBreak/>
              <w:t>Number</w:t>
            </w:r>
          </w:p>
        </w:tc>
        <w:tc>
          <w:tcPr>
            <w:tcW w:w="1023" w:type="dxa"/>
            <w:tcBorders>
              <w:top w:val="single" w:sz="4" w:space="0" w:color="auto"/>
              <w:bottom w:val="single" w:sz="4" w:space="0" w:color="auto"/>
            </w:tcBorders>
            <w:shd w:val="clear" w:color="auto" w:fill="auto"/>
            <w:noWrap/>
            <w:hideMark/>
          </w:tcPr>
          <w:p w:rsidR="009225AC" w:rsidRPr="009225AC" w:rsidRDefault="009225AC" w:rsidP="000A7357">
            <w:pPr>
              <w:widowControl/>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surveyor</w:t>
            </w:r>
          </w:p>
        </w:tc>
        <w:tc>
          <w:tcPr>
            <w:tcW w:w="1350" w:type="dxa"/>
            <w:tcBorders>
              <w:top w:val="single" w:sz="4" w:space="0" w:color="auto"/>
              <w:bottom w:val="single" w:sz="4" w:space="0" w:color="auto"/>
            </w:tcBorders>
            <w:shd w:val="clear" w:color="auto" w:fill="auto"/>
            <w:noWrap/>
            <w:hideMark/>
          </w:tcPr>
          <w:p w:rsidR="009225AC" w:rsidRPr="009225AC" w:rsidRDefault="009225AC" w:rsidP="000A7357">
            <w:pPr>
              <w:widowControl/>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observation</w:t>
            </w:r>
          </w:p>
        </w:tc>
        <w:tc>
          <w:tcPr>
            <w:tcW w:w="960" w:type="dxa"/>
            <w:tcBorders>
              <w:top w:val="single" w:sz="4" w:space="0" w:color="auto"/>
              <w:bottom w:val="single" w:sz="4" w:space="0" w:color="auto"/>
            </w:tcBorders>
            <w:shd w:val="clear" w:color="auto" w:fill="auto"/>
            <w:noWrap/>
            <w:hideMark/>
          </w:tcPr>
          <w:p w:rsidR="009225AC" w:rsidRPr="009225AC" w:rsidRDefault="009225AC" w:rsidP="000A7357">
            <w:pPr>
              <w:widowControl/>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Number</w:t>
            </w:r>
          </w:p>
        </w:tc>
        <w:tc>
          <w:tcPr>
            <w:tcW w:w="1023" w:type="dxa"/>
            <w:tcBorders>
              <w:top w:val="single" w:sz="4" w:space="0" w:color="auto"/>
              <w:bottom w:val="single" w:sz="4" w:space="0" w:color="auto"/>
            </w:tcBorders>
            <w:shd w:val="clear" w:color="auto" w:fill="auto"/>
            <w:noWrap/>
            <w:hideMark/>
          </w:tcPr>
          <w:p w:rsidR="009225AC" w:rsidRPr="009225AC" w:rsidRDefault="009225AC" w:rsidP="000A7357">
            <w:pPr>
              <w:widowControl/>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surveyor</w:t>
            </w:r>
          </w:p>
        </w:tc>
        <w:tc>
          <w:tcPr>
            <w:tcW w:w="1350" w:type="dxa"/>
            <w:tcBorders>
              <w:top w:val="single" w:sz="4" w:space="0" w:color="auto"/>
              <w:bottom w:val="single" w:sz="4" w:space="0" w:color="auto"/>
            </w:tcBorders>
            <w:shd w:val="clear" w:color="auto" w:fill="auto"/>
            <w:noWrap/>
            <w:hideMark/>
          </w:tcPr>
          <w:p w:rsidR="009225AC" w:rsidRPr="009225AC" w:rsidRDefault="009225AC" w:rsidP="000A7357">
            <w:pPr>
              <w:widowControl/>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observation</w:t>
            </w:r>
          </w:p>
        </w:tc>
        <w:tc>
          <w:tcPr>
            <w:tcW w:w="960" w:type="dxa"/>
            <w:tcBorders>
              <w:top w:val="single" w:sz="4" w:space="0" w:color="auto"/>
              <w:bottom w:val="single" w:sz="4" w:space="0" w:color="auto"/>
            </w:tcBorders>
            <w:shd w:val="clear" w:color="auto" w:fill="auto"/>
            <w:noWrap/>
            <w:hideMark/>
          </w:tcPr>
          <w:p w:rsidR="009225AC" w:rsidRPr="009225AC" w:rsidRDefault="009225AC" w:rsidP="000A7357">
            <w:pPr>
              <w:widowControl/>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Number</w:t>
            </w:r>
          </w:p>
        </w:tc>
        <w:tc>
          <w:tcPr>
            <w:tcW w:w="1023" w:type="dxa"/>
            <w:tcBorders>
              <w:top w:val="single" w:sz="4" w:space="0" w:color="auto"/>
              <w:bottom w:val="single" w:sz="4" w:space="0" w:color="auto"/>
            </w:tcBorders>
            <w:shd w:val="clear" w:color="auto" w:fill="auto"/>
            <w:noWrap/>
            <w:hideMark/>
          </w:tcPr>
          <w:p w:rsidR="009225AC" w:rsidRPr="009225AC" w:rsidRDefault="009225AC" w:rsidP="000A7357">
            <w:pPr>
              <w:widowControl/>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surveyor</w:t>
            </w:r>
          </w:p>
        </w:tc>
        <w:tc>
          <w:tcPr>
            <w:tcW w:w="1350" w:type="dxa"/>
            <w:tcBorders>
              <w:top w:val="single" w:sz="4" w:space="0" w:color="auto"/>
              <w:bottom w:val="single" w:sz="4" w:space="0" w:color="auto"/>
            </w:tcBorders>
            <w:shd w:val="clear" w:color="auto" w:fill="auto"/>
            <w:noWrap/>
            <w:hideMark/>
          </w:tcPr>
          <w:p w:rsidR="009225AC" w:rsidRPr="009225AC" w:rsidRDefault="009225AC" w:rsidP="000A7357">
            <w:pPr>
              <w:widowControl/>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b/>
                <w:color w:val="000000"/>
                <w:kern w:val="0"/>
                <w:szCs w:val="24"/>
              </w:rPr>
            </w:pPr>
            <w:r w:rsidRPr="009225AC">
              <w:rPr>
                <w:rFonts w:ascii="新細明體" w:eastAsia="新細明體" w:hAnsi="新細明體" w:cs="新細明體" w:hint="eastAsia"/>
                <w:b/>
                <w:color w:val="000000"/>
                <w:kern w:val="0"/>
                <w:szCs w:val="24"/>
              </w:rPr>
              <w:t>observation</w:t>
            </w:r>
          </w:p>
        </w:tc>
      </w:tr>
      <w:tr w:rsidR="009225AC" w:rsidRPr="008076DE" w:rsidTr="009225AC">
        <w:trPr>
          <w:trHeight w:val="330"/>
        </w:trPr>
        <w:tc>
          <w:tcPr>
            <w:cnfStyle w:val="001000000000" w:firstRow="0" w:lastRow="0" w:firstColumn="1" w:lastColumn="0" w:oddVBand="0" w:evenVBand="0" w:oddHBand="0" w:evenHBand="0" w:firstRowFirstColumn="0" w:firstRowLastColumn="0" w:lastRowFirstColumn="0" w:lastRowLastColumn="0"/>
            <w:tcW w:w="961" w:type="dxa"/>
            <w:tcBorders>
              <w:top w:val="single" w:sz="4" w:space="0" w:color="auto"/>
            </w:tcBorders>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15</w:t>
            </w:r>
          </w:p>
        </w:tc>
        <w:tc>
          <w:tcPr>
            <w:tcW w:w="1023" w:type="dxa"/>
            <w:tcBorders>
              <w:top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tcBorders>
              <w:top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16.97</w:t>
            </w:r>
          </w:p>
        </w:tc>
        <w:tc>
          <w:tcPr>
            <w:tcW w:w="960" w:type="dxa"/>
            <w:tcBorders>
              <w:top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15</w:t>
            </w:r>
          </w:p>
        </w:tc>
        <w:tc>
          <w:tcPr>
            <w:tcW w:w="1023" w:type="dxa"/>
            <w:tcBorders>
              <w:top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tcBorders>
              <w:top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c>
          <w:tcPr>
            <w:tcW w:w="960" w:type="dxa"/>
            <w:tcBorders>
              <w:top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15</w:t>
            </w:r>
          </w:p>
        </w:tc>
        <w:tc>
          <w:tcPr>
            <w:tcW w:w="1023" w:type="dxa"/>
            <w:tcBorders>
              <w:top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tcBorders>
              <w:top w:val="single" w:sz="4" w:space="0" w:color="auto"/>
            </w:tcBorders>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15</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15</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16.91</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15</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16.93</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16.92</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17</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16.93</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17</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17</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16.9575</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17</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16.92</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17</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16.93</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17</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16.98</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18</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18</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18</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18</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16.965</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18</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16.92</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18</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19</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19</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16.98</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19</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16.93</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19</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19</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19</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20</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16.99</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20</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c>
          <w:tcPr>
            <w:tcW w:w="96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20</w:t>
            </w:r>
          </w:p>
        </w:tc>
        <w:tc>
          <w:tcPr>
            <w:tcW w:w="1023"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16.95</w:t>
            </w:r>
          </w:p>
        </w:tc>
      </w:tr>
      <w:tr w:rsidR="009225AC" w:rsidRPr="008076DE" w:rsidTr="000A735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961" w:type="dxa"/>
            <w:shd w:val="clear" w:color="auto" w:fill="auto"/>
            <w:noWrap/>
            <w:hideMark/>
          </w:tcPr>
          <w:p w:rsidR="009225AC" w:rsidRPr="008076DE" w:rsidRDefault="009225AC" w:rsidP="000A7357">
            <w:pPr>
              <w:widowControl/>
              <w:jc w:val="right"/>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20</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20</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16.96</w:t>
            </w:r>
          </w:p>
        </w:tc>
        <w:tc>
          <w:tcPr>
            <w:tcW w:w="96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20</w:t>
            </w:r>
          </w:p>
        </w:tc>
        <w:tc>
          <w:tcPr>
            <w:tcW w:w="1023"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3</w:t>
            </w:r>
          </w:p>
        </w:tc>
        <w:tc>
          <w:tcPr>
            <w:tcW w:w="1350" w:type="dxa"/>
            <w:shd w:val="clear" w:color="auto" w:fill="auto"/>
            <w:noWrap/>
            <w:hideMark/>
          </w:tcPr>
          <w:p w:rsidR="009225AC" w:rsidRPr="008076DE" w:rsidRDefault="009225AC" w:rsidP="000A7357">
            <w:pPr>
              <w:widowControl/>
              <w:jc w:val="right"/>
              <w:cnfStyle w:val="000000100000" w:firstRow="0" w:lastRow="0" w:firstColumn="0" w:lastColumn="0" w:oddVBand="0" w:evenVBand="0" w:oddHBand="1" w:evenHBand="0" w:firstRowFirstColumn="0" w:firstRowLastColumn="0" w:lastRowFirstColumn="0" w:lastRowLastColumn="0"/>
              <w:rPr>
                <w:rFonts w:ascii="新細明體" w:eastAsia="新細明體" w:hAnsi="新細明體" w:cs="新細明體"/>
                <w:color w:val="000000"/>
                <w:kern w:val="0"/>
                <w:szCs w:val="24"/>
              </w:rPr>
            </w:pPr>
            <w:r w:rsidRPr="008076DE">
              <w:rPr>
                <w:rFonts w:ascii="新細明體" w:eastAsia="新細明體" w:hAnsi="新細明體" w:cs="新細明體" w:hint="eastAsia"/>
                <w:color w:val="000000"/>
                <w:kern w:val="0"/>
                <w:szCs w:val="24"/>
              </w:rPr>
              <w:t>16.94</w:t>
            </w:r>
          </w:p>
        </w:tc>
      </w:tr>
    </w:tbl>
    <w:p w:rsidR="00474D22" w:rsidRPr="00474D22" w:rsidRDefault="00474D22" w:rsidP="0081174D">
      <w:pPr>
        <w:rPr>
          <w:rFonts w:ascii="Times New Roman" w:hAnsi="Times New Roman" w:cs="Times New Roman"/>
          <w:szCs w:val="24"/>
          <w:shd w:val="pct15" w:color="auto" w:fill="FFFFFF"/>
        </w:rPr>
      </w:pPr>
    </w:p>
    <w:sectPr w:rsidR="00474D22" w:rsidRPr="00474D22" w:rsidSect="001A3EC4">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30EF" w:rsidRDefault="00BE30EF" w:rsidP="004F1224">
      <w:r>
        <w:separator/>
      </w:r>
    </w:p>
  </w:endnote>
  <w:endnote w:type="continuationSeparator" w:id="0">
    <w:p w:rsidR="00BE30EF" w:rsidRDefault="00BE30EF" w:rsidP="004F12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D4A" w:rsidRDefault="004B3D4A">
    <w:pPr>
      <w:pStyle w:val="a9"/>
      <w:jc w:val="right"/>
    </w:pPr>
  </w:p>
  <w:p w:rsidR="004B3D4A" w:rsidRDefault="004B3D4A">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1889416"/>
      <w:docPartObj>
        <w:docPartGallery w:val="Page Numbers (Bottom of Page)"/>
        <w:docPartUnique/>
      </w:docPartObj>
    </w:sdtPr>
    <w:sdtContent>
      <w:p w:rsidR="004B3D4A" w:rsidRDefault="004B3D4A" w:rsidP="00DC4EBD">
        <w:pPr>
          <w:pStyle w:val="a9"/>
          <w:jc w:val="center"/>
        </w:pPr>
        <w:r>
          <w:fldChar w:fldCharType="begin"/>
        </w:r>
        <w:r>
          <w:instrText>PAGE   \* MERGEFORMAT</w:instrText>
        </w:r>
        <w:r>
          <w:fldChar w:fldCharType="separate"/>
        </w:r>
        <w:r w:rsidR="00AC7C44" w:rsidRPr="00AC7C44">
          <w:rPr>
            <w:noProof/>
            <w:lang w:val="zh-TW"/>
          </w:rPr>
          <w:t>1</w:t>
        </w:r>
        <w:r>
          <w:fldChar w:fldCharType="end"/>
        </w:r>
      </w:p>
    </w:sdtContent>
  </w:sdt>
  <w:p w:rsidR="004B3D4A" w:rsidRDefault="004B3D4A">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30EF" w:rsidRDefault="00BE30EF" w:rsidP="004F1224">
      <w:r>
        <w:separator/>
      </w:r>
    </w:p>
  </w:footnote>
  <w:footnote w:type="continuationSeparator" w:id="0">
    <w:p w:rsidR="00BE30EF" w:rsidRDefault="00BE30EF" w:rsidP="004F122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67DF2"/>
    <w:multiLevelType w:val="hybridMultilevel"/>
    <w:tmpl w:val="5D34F628"/>
    <w:lvl w:ilvl="0" w:tplc="421A4A7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07E87F5D"/>
    <w:multiLevelType w:val="hybridMultilevel"/>
    <w:tmpl w:val="CC84889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7F446A1"/>
    <w:multiLevelType w:val="hybridMultilevel"/>
    <w:tmpl w:val="AD9A5DC6"/>
    <w:lvl w:ilvl="0" w:tplc="FC44643C">
      <w:start w:val="1"/>
      <w:numFmt w:val="bullet"/>
      <w:lvlText w:val="•"/>
      <w:lvlJc w:val="left"/>
      <w:pPr>
        <w:tabs>
          <w:tab w:val="num" w:pos="720"/>
        </w:tabs>
        <w:ind w:left="720" w:hanging="360"/>
      </w:pPr>
      <w:rPr>
        <w:rFonts w:ascii="Arial" w:hAnsi="Arial" w:hint="default"/>
      </w:rPr>
    </w:lvl>
    <w:lvl w:ilvl="1" w:tplc="C442B036" w:tentative="1">
      <w:start w:val="1"/>
      <w:numFmt w:val="bullet"/>
      <w:lvlText w:val="•"/>
      <w:lvlJc w:val="left"/>
      <w:pPr>
        <w:tabs>
          <w:tab w:val="num" w:pos="1440"/>
        </w:tabs>
        <w:ind w:left="1440" w:hanging="360"/>
      </w:pPr>
      <w:rPr>
        <w:rFonts w:ascii="Arial" w:hAnsi="Arial" w:hint="default"/>
      </w:rPr>
    </w:lvl>
    <w:lvl w:ilvl="2" w:tplc="B9A46FAC" w:tentative="1">
      <w:start w:val="1"/>
      <w:numFmt w:val="bullet"/>
      <w:lvlText w:val="•"/>
      <w:lvlJc w:val="left"/>
      <w:pPr>
        <w:tabs>
          <w:tab w:val="num" w:pos="2160"/>
        </w:tabs>
        <w:ind w:left="2160" w:hanging="360"/>
      </w:pPr>
      <w:rPr>
        <w:rFonts w:ascii="Arial" w:hAnsi="Arial" w:hint="default"/>
      </w:rPr>
    </w:lvl>
    <w:lvl w:ilvl="3" w:tplc="B5DE7E3C" w:tentative="1">
      <w:start w:val="1"/>
      <w:numFmt w:val="bullet"/>
      <w:lvlText w:val="•"/>
      <w:lvlJc w:val="left"/>
      <w:pPr>
        <w:tabs>
          <w:tab w:val="num" w:pos="2880"/>
        </w:tabs>
        <w:ind w:left="2880" w:hanging="360"/>
      </w:pPr>
      <w:rPr>
        <w:rFonts w:ascii="Arial" w:hAnsi="Arial" w:hint="default"/>
      </w:rPr>
    </w:lvl>
    <w:lvl w:ilvl="4" w:tplc="51162CF4" w:tentative="1">
      <w:start w:val="1"/>
      <w:numFmt w:val="bullet"/>
      <w:lvlText w:val="•"/>
      <w:lvlJc w:val="left"/>
      <w:pPr>
        <w:tabs>
          <w:tab w:val="num" w:pos="3600"/>
        </w:tabs>
        <w:ind w:left="3600" w:hanging="360"/>
      </w:pPr>
      <w:rPr>
        <w:rFonts w:ascii="Arial" w:hAnsi="Arial" w:hint="default"/>
      </w:rPr>
    </w:lvl>
    <w:lvl w:ilvl="5" w:tplc="F1CE01B2" w:tentative="1">
      <w:start w:val="1"/>
      <w:numFmt w:val="bullet"/>
      <w:lvlText w:val="•"/>
      <w:lvlJc w:val="left"/>
      <w:pPr>
        <w:tabs>
          <w:tab w:val="num" w:pos="4320"/>
        </w:tabs>
        <w:ind w:left="4320" w:hanging="360"/>
      </w:pPr>
      <w:rPr>
        <w:rFonts w:ascii="Arial" w:hAnsi="Arial" w:hint="default"/>
      </w:rPr>
    </w:lvl>
    <w:lvl w:ilvl="6" w:tplc="57C69D7E" w:tentative="1">
      <w:start w:val="1"/>
      <w:numFmt w:val="bullet"/>
      <w:lvlText w:val="•"/>
      <w:lvlJc w:val="left"/>
      <w:pPr>
        <w:tabs>
          <w:tab w:val="num" w:pos="5040"/>
        </w:tabs>
        <w:ind w:left="5040" w:hanging="360"/>
      </w:pPr>
      <w:rPr>
        <w:rFonts w:ascii="Arial" w:hAnsi="Arial" w:hint="default"/>
      </w:rPr>
    </w:lvl>
    <w:lvl w:ilvl="7" w:tplc="65D65680" w:tentative="1">
      <w:start w:val="1"/>
      <w:numFmt w:val="bullet"/>
      <w:lvlText w:val="•"/>
      <w:lvlJc w:val="left"/>
      <w:pPr>
        <w:tabs>
          <w:tab w:val="num" w:pos="5760"/>
        </w:tabs>
        <w:ind w:left="5760" w:hanging="360"/>
      </w:pPr>
      <w:rPr>
        <w:rFonts w:ascii="Arial" w:hAnsi="Arial" w:hint="default"/>
      </w:rPr>
    </w:lvl>
    <w:lvl w:ilvl="8" w:tplc="FF4463AC" w:tentative="1">
      <w:start w:val="1"/>
      <w:numFmt w:val="bullet"/>
      <w:lvlText w:val="•"/>
      <w:lvlJc w:val="left"/>
      <w:pPr>
        <w:tabs>
          <w:tab w:val="num" w:pos="6480"/>
        </w:tabs>
        <w:ind w:left="6480" w:hanging="360"/>
      </w:pPr>
      <w:rPr>
        <w:rFonts w:ascii="Arial" w:hAnsi="Arial" w:hint="default"/>
      </w:rPr>
    </w:lvl>
  </w:abstractNum>
  <w:abstractNum w:abstractNumId="3">
    <w:nsid w:val="111B75C3"/>
    <w:multiLevelType w:val="hybridMultilevel"/>
    <w:tmpl w:val="2E665E8E"/>
    <w:lvl w:ilvl="0" w:tplc="E5824896">
      <w:start w:val="1"/>
      <w:numFmt w:val="decimal"/>
      <w:pStyle w:val="1"/>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1B86287F"/>
    <w:multiLevelType w:val="multilevel"/>
    <w:tmpl w:val="7BF4CFEC"/>
    <w:lvl w:ilvl="0">
      <w:start w:val="1"/>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520" w:hanging="2520"/>
      </w:pPr>
      <w:rPr>
        <w:rFonts w:hint="default"/>
      </w:rPr>
    </w:lvl>
    <w:lvl w:ilvl="7">
      <w:start w:val="1"/>
      <w:numFmt w:val="decimal"/>
      <w:lvlText w:val="%1.%2.%3.%4.%5.%6.%7.%8"/>
      <w:lvlJc w:val="left"/>
      <w:pPr>
        <w:ind w:left="2880" w:hanging="2880"/>
      </w:pPr>
      <w:rPr>
        <w:rFonts w:hint="default"/>
      </w:rPr>
    </w:lvl>
    <w:lvl w:ilvl="8">
      <w:start w:val="1"/>
      <w:numFmt w:val="decimal"/>
      <w:lvlText w:val="%1.%2.%3.%4.%5.%6.%7.%8.%9"/>
      <w:lvlJc w:val="left"/>
      <w:pPr>
        <w:ind w:left="3240" w:hanging="3240"/>
      </w:pPr>
      <w:rPr>
        <w:rFonts w:hint="default"/>
      </w:rPr>
    </w:lvl>
  </w:abstractNum>
  <w:abstractNum w:abstractNumId="5">
    <w:nsid w:val="1E8F7EA9"/>
    <w:multiLevelType w:val="multilevel"/>
    <w:tmpl w:val="5D34F628"/>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6">
    <w:nsid w:val="26DC7CC5"/>
    <w:multiLevelType w:val="hybridMultilevel"/>
    <w:tmpl w:val="DF9C0C56"/>
    <w:lvl w:ilvl="0" w:tplc="EA4E35C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2BA463AE"/>
    <w:multiLevelType w:val="multilevel"/>
    <w:tmpl w:val="BAC0CEA6"/>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38D73DB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nsid w:val="3AB15BC5"/>
    <w:multiLevelType w:val="multilevel"/>
    <w:tmpl w:val="669AA014"/>
    <w:lvl w:ilvl="0">
      <w:start w:val="1"/>
      <w:numFmt w:val="decimal"/>
      <w:pStyle w:val="a"/>
      <w:lvlText w:val="%1"/>
      <w:lvlJc w:val="left"/>
      <w:pPr>
        <w:ind w:left="425" w:hanging="425"/>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color w:val="000000"/>
        <w:spacing w:val="0"/>
        <w:w w:val="0"/>
        <w:kern w:val="0"/>
        <w:position w:val="0"/>
        <w:sz w:val="28"/>
        <w:szCs w:val="28"/>
        <w:u w:val="none"/>
        <w:vertAlign w:val="baseline"/>
        <w:em w:val="none"/>
      </w:rPr>
    </w:lvl>
    <w:lvl w:ilvl="1">
      <w:start w:val="1"/>
      <w:numFmt w:val="decimal"/>
      <w:pStyle w:val="a0"/>
      <w:lvlText w:val="%1.%2"/>
      <w:lvlJc w:val="left"/>
      <w:pPr>
        <w:ind w:left="567" w:hanging="567"/>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nsid w:val="3DC15B43"/>
    <w:multiLevelType w:val="hybridMultilevel"/>
    <w:tmpl w:val="D2CA3E10"/>
    <w:lvl w:ilvl="0" w:tplc="5B0EC31E">
      <w:start w:val="1"/>
      <w:numFmt w:val="bullet"/>
      <w:lvlText w:val="•"/>
      <w:lvlJc w:val="left"/>
      <w:pPr>
        <w:tabs>
          <w:tab w:val="num" w:pos="720"/>
        </w:tabs>
        <w:ind w:left="720" w:hanging="360"/>
      </w:pPr>
      <w:rPr>
        <w:rFonts w:ascii="Arial" w:hAnsi="Arial" w:hint="default"/>
      </w:rPr>
    </w:lvl>
    <w:lvl w:ilvl="1" w:tplc="DB98FAB2" w:tentative="1">
      <w:start w:val="1"/>
      <w:numFmt w:val="bullet"/>
      <w:lvlText w:val="•"/>
      <w:lvlJc w:val="left"/>
      <w:pPr>
        <w:tabs>
          <w:tab w:val="num" w:pos="1440"/>
        </w:tabs>
        <w:ind w:left="1440" w:hanging="360"/>
      </w:pPr>
      <w:rPr>
        <w:rFonts w:ascii="Arial" w:hAnsi="Arial" w:hint="default"/>
      </w:rPr>
    </w:lvl>
    <w:lvl w:ilvl="2" w:tplc="06704C8E" w:tentative="1">
      <w:start w:val="1"/>
      <w:numFmt w:val="bullet"/>
      <w:lvlText w:val="•"/>
      <w:lvlJc w:val="left"/>
      <w:pPr>
        <w:tabs>
          <w:tab w:val="num" w:pos="2160"/>
        </w:tabs>
        <w:ind w:left="2160" w:hanging="360"/>
      </w:pPr>
      <w:rPr>
        <w:rFonts w:ascii="Arial" w:hAnsi="Arial" w:hint="default"/>
      </w:rPr>
    </w:lvl>
    <w:lvl w:ilvl="3" w:tplc="340AC988" w:tentative="1">
      <w:start w:val="1"/>
      <w:numFmt w:val="bullet"/>
      <w:lvlText w:val="•"/>
      <w:lvlJc w:val="left"/>
      <w:pPr>
        <w:tabs>
          <w:tab w:val="num" w:pos="2880"/>
        </w:tabs>
        <w:ind w:left="2880" w:hanging="360"/>
      </w:pPr>
      <w:rPr>
        <w:rFonts w:ascii="Arial" w:hAnsi="Arial" w:hint="default"/>
      </w:rPr>
    </w:lvl>
    <w:lvl w:ilvl="4" w:tplc="E6F0155C" w:tentative="1">
      <w:start w:val="1"/>
      <w:numFmt w:val="bullet"/>
      <w:lvlText w:val="•"/>
      <w:lvlJc w:val="left"/>
      <w:pPr>
        <w:tabs>
          <w:tab w:val="num" w:pos="3600"/>
        </w:tabs>
        <w:ind w:left="3600" w:hanging="360"/>
      </w:pPr>
      <w:rPr>
        <w:rFonts w:ascii="Arial" w:hAnsi="Arial" w:hint="default"/>
      </w:rPr>
    </w:lvl>
    <w:lvl w:ilvl="5" w:tplc="EF7AC18E" w:tentative="1">
      <w:start w:val="1"/>
      <w:numFmt w:val="bullet"/>
      <w:lvlText w:val="•"/>
      <w:lvlJc w:val="left"/>
      <w:pPr>
        <w:tabs>
          <w:tab w:val="num" w:pos="4320"/>
        </w:tabs>
        <w:ind w:left="4320" w:hanging="360"/>
      </w:pPr>
      <w:rPr>
        <w:rFonts w:ascii="Arial" w:hAnsi="Arial" w:hint="default"/>
      </w:rPr>
    </w:lvl>
    <w:lvl w:ilvl="6" w:tplc="E228A856" w:tentative="1">
      <w:start w:val="1"/>
      <w:numFmt w:val="bullet"/>
      <w:lvlText w:val="•"/>
      <w:lvlJc w:val="left"/>
      <w:pPr>
        <w:tabs>
          <w:tab w:val="num" w:pos="5040"/>
        </w:tabs>
        <w:ind w:left="5040" w:hanging="360"/>
      </w:pPr>
      <w:rPr>
        <w:rFonts w:ascii="Arial" w:hAnsi="Arial" w:hint="default"/>
      </w:rPr>
    </w:lvl>
    <w:lvl w:ilvl="7" w:tplc="56428B6A" w:tentative="1">
      <w:start w:val="1"/>
      <w:numFmt w:val="bullet"/>
      <w:lvlText w:val="•"/>
      <w:lvlJc w:val="left"/>
      <w:pPr>
        <w:tabs>
          <w:tab w:val="num" w:pos="5760"/>
        </w:tabs>
        <w:ind w:left="5760" w:hanging="360"/>
      </w:pPr>
      <w:rPr>
        <w:rFonts w:ascii="Arial" w:hAnsi="Arial" w:hint="default"/>
      </w:rPr>
    </w:lvl>
    <w:lvl w:ilvl="8" w:tplc="0DE2E522" w:tentative="1">
      <w:start w:val="1"/>
      <w:numFmt w:val="bullet"/>
      <w:lvlText w:val="•"/>
      <w:lvlJc w:val="left"/>
      <w:pPr>
        <w:tabs>
          <w:tab w:val="num" w:pos="6480"/>
        </w:tabs>
        <w:ind w:left="6480" w:hanging="360"/>
      </w:pPr>
      <w:rPr>
        <w:rFonts w:ascii="Arial" w:hAnsi="Arial" w:hint="default"/>
      </w:rPr>
    </w:lvl>
  </w:abstractNum>
  <w:abstractNum w:abstractNumId="11">
    <w:nsid w:val="3DDE2EB8"/>
    <w:multiLevelType w:val="hybridMultilevel"/>
    <w:tmpl w:val="0958F9C0"/>
    <w:lvl w:ilvl="0" w:tplc="EEC0C102">
      <w:start w:val="1"/>
      <w:numFmt w:val="bullet"/>
      <w:lvlText w:val="•"/>
      <w:lvlJc w:val="left"/>
      <w:pPr>
        <w:tabs>
          <w:tab w:val="num" w:pos="720"/>
        </w:tabs>
        <w:ind w:left="720" w:hanging="360"/>
      </w:pPr>
      <w:rPr>
        <w:rFonts w:ascii="Arial" w:hAnsi="Arial" w:hint="default"/>
      </w:rPr>
    </w:lvl>
    <w:lvl w:ilvl="1" w:tplc="DCA2B2A6" w:tentative="1">
      <w:start w:val="1"/>
      <w:numFmt w:val="bullet"/>
      <w:lvlText w:val="•"/>
      <w:lvlJc w:val="left"/>
      <w:pPr>
        <w:tabs>
          <w:tab w:val="num" w:pos="1440"/>
        </w:tabs>
        <w:ind w:left="1440" w:hanging="360"/>
      </w:pPr>
      <w:rPr>
        <w:rFonts w:ascii="Arial" w:hAnsi="Arial" w:hint="default"/>
      </w:rPr>
    </w:lvl>
    <w:lvl w:ilvl="2" w:tplc="360CB5C2" w:tentative="1">
      <w:start w:val="1"/>
      <w:numFmt w:val="bullet"/>
      <w:lvlText w:val="•"/>
      <w:lvlJc w:val="left"/>
      <w:pPr>
        <w:tabs>
          <w:tab w:val="num" w:pos="2160"/>
        </w:tabs>
        <w:ind w:left="2160" w:hanging="360"/>
      </w:pPr>
      <w:rPr>
        <w:rFonts w:ascii="Arial" w:hAnsi="Arial" w:hint="default"/>
      </w:rPr>
    </w:lvl>
    <w:lvl w:ilvl="3" w:tplc="4A806A34" w:tentative="1">
      <w:start w:val="1"/>
      <w:numFmt w:val="bullet"/>
      <w:lvlText w:val="•"/>
      <w:lvlJc w:val="left"/>
      <w:pPr>
        <w:tabs>
          <w:tab w:val="num" w:pos="2880"/>
        </w:tabs>
        <w:ind w:left="2880" w:hanging="360"/>
      </w:pPr>
      <w:rPr>
        <w:rFonts w:ascii="Arial" w:hAnsi="Arial" w:hint="default"/>
      </w:rPr>
    </w:lvl>
    <w:lvl w:ilvl="4" w:tplc="E604B5BE" w:tentative="1">
      <w:start w:val="1"/>
      <w:numFmt w:val="bullet"/>
      <w:lvlText w:val="•"/>
      <w:lvlJc w:val="left"/>
      <w:pPr>
        <w:tabs>
          <w:tab w:val="num" w:pos="3600"/>
        </w:tabs>
        <w:ind w:left="3600" w:hanging="360"/>
      </w:pPr>
      <w:rPr>
        <w:rFonts w:ascii="Arial" w:hAnsi="Arial" w:hint="default"/>
      </w:rPr>
    </w:lvl>
    <w:lvl w:ilvl="5" w:tplc="B4465E14" w:tentative="1">
      <w:start w:val="1"/>
      <w:numFmt w:val="bullet"/>
      <w:lvlText w:val="•"/>
      <w:lvlJc w:val="left"/>
      <w:pPr>
        <w:tabs>
          <w:tab w:val="num" w:pos="4320"/>
        </w:tabs>
        <w:ind w:left="4320" w:hanging="360"/>
      </w:pPr>
      <w:rPr>
        <w:rFonts w:ascii="Arial" w:hAnsi="Arial" w:hint="default"/>
      </w:rPr>
    </w:lvl>
    <w:lvl w:ilvl="6" w:tplc="B504025A" w:tentative="1">
      <w:start w:val="1"/>
      <w:numFmt w:val="bullet"/>
      <w:lvlText w:val="•"/>
      <w:lvlJc w:val="left"/>
      <w:pPr>
        <w:tabs>
          <w:tab w:val="num" w:pos="5040"/>
        </w:tabs>
        <w:ind w:left="5040" w:hanging="360"/>
      </w:pPr>
      <w:rPr>
        <w:rFonts w:ascii="Arial" w:hAnsi="Arial" w:hint="default"/>
      </w:rPr>
    </w:lvl>
    <w:lvl w:ilvl="7" w:tplc="BA04CD2E" w:tentative="1">
      <w:start w:val="1"/>
      <w:numFmt w:val="bullet"/>
      <w:lvlText w:val="•"/>
      <w:lvlJc w:val="left"/>
      <w:pPr>
        <w:tabs>
          <w:tab w:val="num" w:pos="5760"/>
        </w:tabs>
        <w:ind w:left="5760" w:hanging="360"/>
      </w:pPr>
      <w:rPr>
        <w:rFonts w:ascii="Arial" w:hAnsi="Arial" w:hint="default"/>
      </w:rPr>
    </w:lvl>
    <w:lvl w:ilvl="8" w:tplc="DCFEBE5E" w:tentative="1">
      <w:start w:val="1"/>
      <w:numFmt w:val="bullet"/>
      <w:lvlText w:val="•"/>
      <w:lvlJc w:val="left"/>
      <w:pPr>
        <w:tabs>
          <w:tab w:val="num" w:pos="6480"/>
        </w:tabs>
        <w:ind w:left="6480" w:hanging="360"/>
      </w:pPr>
      <w:rPr>
        <w:rFonts w:ascii="Arial" w:hAnsi="Arial" w:hint="default"/>
      </w:rPr>
    </w:lvl>
  </w:abstractNum>
  <w:abstractNum w:abstractNumId="12">
    <w:nsid w:val="41E6662A"/>
    <w:multiLevelType w:val="hybridMultilevel"/>
    <w:tmpl w:val="575CF658"/>
    <w:lvl w:ilvl="0" w:tplc="F2C2AB5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46921F69"/>
    <w:multiLevelType w:val="hybridMultilevel"/>
    <w:tmpl w:val="7612FA5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nsid w:val="49FA4172"/>
    <w:multiLevelType w:val="hybridMultilevel"/>
    <w:tmpl w:val="D63E8418"/>
    <w:lvl w:ilvl="0" w:tplc="1C78ADF0">
      <w:start w:val="1"/>
      <w:numFmt w:val="bullet"/>
      <w:lvlText w:val="•"/>
      <w:lvlJc w:val="left"/>
      <w:pPr>
        <w:tabs>
          <w:tab w:val="num" w:pos="720"/>
        </w:tabs>
        <w:ind w:left="720" w:hanging="360"/>
      </w:pPr>
      <w:rPr>
        <w:rFonts w:ascii="Arial" w:hAnsi="Arial" w:hint="default"/>
      </w:rPr>
    </w:lvl>
    <w:lvl w:ilvl="1" w:tplc="7A3CF3B8" w:tentative="1">
      <w:start w:val="1"/>
      <w:numFmt w:val="bullet"/>
      <w:lvlText w:val="•"/>
      <w:lvlJc w:val="left"/>
      <w:pPr>
        <w:tabs>
          <w:tab w:val="num" w:pos="1440"/>
        </w:tabs>
        <w:ind w:left="1440" w:hanging="360"/>
      </w:pPr>
      <w:rPr>
        <w:rFonts w:ascii="Arial" w:hAnsi="Arial" w:hint="default"/>
      </w:rPr>
    </w:lvl>
    <w:lvl w:ilvl="2" w:tplc="A162A7BE" w:tentative="1">
      <w:start w:val="1"/>
      <w:numFmt w:val="bullet"/>
      <w:lvlText w:val="•"/>
      <w:lvlJc w:val="left"/>
      <w:pPr>
        <w:tabs>
          <w:tab w:val="num" w:pos="2160"/>
        </w:tabs>
        <w:ind w:left="2160" w:hanging="360"/>
      </w:pPr>
      <w:rPr>
        <w:rFonts w:ascii="Arial" w:hAnsi="Arial" w:hint="default"/>
      </w:rPr>
    </w:lvl>
    <w:lvl w:ilvl="3" w:tplc="A1908B52" w:tentative="1">
      <w:start w:val="1"/>
      <w:numFmt w:val="bullet"/>
      <w:lvlText w:val="•"/>
      <w:lvlJc w:val="left"/>
      <w:pPr>
        <w:tabs>
          <w:tab w:val="num" w:pos="2880"/>
        </w:tabs>
        <w:ind w:left="2880" w:hanging="360"/>
      </w:pPr>
      <w:rPr>
        <w:rFonts w:ascii="Arial" w:hAnsi="Arial" w:hint="default"/>
      </w:rPr>
    </w:lvl>
    <w:lvl w:ilvl="4" w:tplc="354AA410" w:tentative="1">
      <w:start w:val="1"/>
      <w:numFmt w:val="bullet"/>
      <w:lvlText w:val="•"/>
      <w:lvlJc w:val="left"/>
      <w:pPr>
        <w:tabs>
          <w:tab w:val="num" w:pos="3600"/>
        </w:tabs>
        <w:ind w:left="3600" w:hanging="360"/>
      </w:pPr>
      <w:rPr>
        <w:rFonts w:ascii="Arial" w:hAnsi="Arial" w:hint="default"/>
      </w:rPr>
    </w:lvl>
    <w:lvl w:ilvl="5" w:tplc="73DC6214" w:tentative="1">
      <w:start w:val="1"/>
      <w:numFmt w:val="bullet"/>
      <w:lvlText w:val="•"/>
      <w:lvlJc w:val="left"/>
      <w:pPr>
        <w:tabs>
          <w:tab w:val="num" w:pos="4320"/>
        </w:tabs>
        <w:ind w:left="4320" w:hanging="360"/>
      </w:pPr>
      <w:rPr>
        <w:rFonts w:ascii="Arial" w:hAnsi="Arial" w:hint="default"/>
      </w:rPr>
    </w:lvl>
    <w:lvl w:ilvl="6" w:tplc="0CFEE05A" w:tentative="1">
      <w:start w:val="1"/>
      <w:numFmt w:val="bullet"/>
      <w:lvlText w:val="•"/>
      <w:lvlJc w:val="left"/>
      <w:pPr>
        <w:tabs>
          <w:tab w:val="num" w:pos="5040"/>
        </w:tabs>
        <w:ind w:left="5040" w:hanging="360"/>
      </w:pPr>
      <w:rPr>
        <w:rFonts w:ascii="Arial" w:hAnsi="Arial" w:hint="default"/>
      </w:rPr>
    </w:lvl>
    <w:lvl w:ilvl="7" w:tplc="5B1A83F4" w:tentative="1">
      <w:start w:val="1"/>
      <w:numFmt w:val="bullet"/>
      <w:lvlText w:val="•"/>
      <w:lvlJc w:val="left"/>
      <w:pPr>
        <w:tabs>
          <w:tab w:val="num" w:pos="5760"/>
        </w:tabs>
        <w:ind w:left="5760" w:hanging="360"/>
      </w:pPr>
      <w:rPr>
        <w:rFonts w:ascii="Arial" w:hAnsi="Arial" w:hint="default"/>
      </w:rPr>
    </w:lvl>
    <w:lvl w:ilvl="8" w:tplc="8ED401C0" w:tentative="1">
      <w:start w:val="1"/>
      <w:numFmt w:val="bullet"/>
      <w:lvlText w:val="•"/>
      <w:lvlJc w:val="left"/>
      <w:pPr>
        <w:tabs>
          <w:tab w:val="num" w:pos="6480"/>
        </w:tabs>
        <w:ind w:left="6480" w:hanging="360"/>
      </w:pPr>
      <w:rPr>
        <w:rFonts w:ascii="Arial" w:hAnsi="Arial" w:hint="default"/>
      </w:rPr>
    </w:lvl>
  </w:abstractNum>
  <w:abstractNum w:abstractNumId="15">
    <w:nsid w:val="54AE6692"/>
    <w:multiLevelType w:val="hybridMultilevel"/>
    <w:tmpl w:val="5F361396"/>
    <w:lvl w:ilvl="0" w:tplc="E6306C84">
      <w:start w:val="1"/>
      <w:numFmt w:val="bullet"/>
      <w:lvlText w:val="•"/>
      <w:lvlJc w:val="left"/>
      <w:pPr>
        <w:tabs>
          <w:tab w:val="num" w:pos="720"/>
        </w:tabs>
        <w:ind w:left="720" w:hanging="360"/>
      </w:pPr>
      <w:rPr>
        <w:rFonts w:ascii="Arial" w:hAnsi="Arial" w:hint="default"/>
      </w:rPr>
    </w:lvl>
    <w:lvl w:ilvl="1" w:tplc="6422DAC0" w:tentative="1">
      <w:start w:val="1"/>
      <w:numFmt w:val="bullet"/>
      <w:lvlText w:val="•"/>
      <w:lvlJc w:val="left"/>
      <w:pPr>
        <w:tabs>
          <w:tab w:val="num" w:pos="1440"/>
        </w:tabs>
        <w:ind w:left="1440" w:hanging="360"/>
      </w:pPr>
      <w:rPr>
        <w:rFonts w:ascii="Arial" w:hAnsi="Arial" w:hint="default"/>
      </w:rPr>
    </w:lvl>
    <w:lvl w:ilvl="2" w:tplc="71CAD062" w:tentative="1">
      <w:start w:val="1"/>
      <w:numFmt w:val="bullet"/>
      <w:lvlText w:val="•"/>
      <w:lvlJc w:val="left"/>
      <w:pPr>
        <w:tabs>
          <w:tab w:val="num" w:pos="2160"/>
        </w:tabs>
        <w:ind w:left="2160" w:hanging="360"/>
      </w:pPr>
      <w:rPr>
        <w:rFonts w:ascii="Arial" w:hAnsi="Arial" w:hint="default"/>
      </w:rPr>
    </w:lvl>
    <w:lvl w:ilvl="3" w:tplc="D4DC8946" w:tentative="1">
      <w:start w:val="1"/>
      <w:numFmt w:val="bullet"/>
      <w:lvlText w:val="•"/>
      <w:lvlJc w:val="left"/>
      <w:pPr>
        <w:tabs>
          <w:tab w:val="num" w:pos="2880"/>
        </w:tabs>
        <w:ind w:left="2880" w:hanging="360"/>
      </w:pPr>
      <w:rPr>
        <w:rFonts w:ascii="Arial" w:hAnsi="Arial" w:hint="default"/>
      </w:rPr>
    </w:lvl>
    <w:lvl w:ilvl="4" w:tplc="AA8EA516" w:tentative="1">
      <w:start w:val="1"/>
      <w:numFmt w:val="bullet"/>
      <w:lvlText w:val="•"/>
      <w:lvlJc w:val="left"/>
      <w:pPr>
        <w:tabs>
          <w:tab w:val="num" w:pos="3600"/>
        </w:tabs>
        <w:ind w:left="3600" w:hanging="360"/>
      </w:pPr>
      <w:rPr>
        <w:rFonts w:ascii="Arial" w:hAnsi="Arial" w:hint="default"/>
      </w:rPr>
    </w:lvl>
    <w:lvl w:ilvl="5" w:tplc="CBFC2594" w:tentative="1">
      <w:start w:val="1"/>
      <w:numFmt w:val="bullet"/>
      <w:lvlText w:val="•"/>
      <w:lvlJc w:val="left"/>
      <w:pPr>
        <w:tabs>
          <w:tab w:val="num" w:pos="4320"/>
        </w:tabs>
        <w:ind w:left="4320" w:hanging="360"/>
      </w:pPr>
      <w:rPr>
        <w:rFonts w:ascii="Arial" w:hAnsi="Arial" w:hint="default"/>
      </w:rPr>
    </w:lvl>
    <w:lvl w:ilvl="6" w:tplc="1AE2BE98" w:tentative="1">
      <w:start w:val="1"/>
      <w:numFmt w:val="bullet"/>
      <w:lvlText w:val="•"/>
      <w:lvlJc w:val="left"/>
      <w:pPr>
        <w:tabs>
          <w:tab w:val="num" w:pos="5040"/>
        </w:tabs>
        <w:ind w:left="5040" w:hanging="360"/>
      </w:pPr>
      <w:rPr>
        <w:rFonts w:ascii="Arial" w:hAnsi="Arial" w:hint="default"/>
      </w:rPr>
    </w:lvl>
    <w:lvl w:ilvl="7" w:tplc="44782BBE" w:tentative="1">
      <w:start w:val="1"/>
      <w:numFmt w:val="bullet"/>
      <w:lvlText w:val="•"/>
      <w:lvlJc w:val="left"/>
      <w:pPr>
        <w:tabs>
          <w:tab w:val="num" w:pos="5760"/>
        </w:tabs>
        <w:ind w:left="5760" w:hanging="360"/>
      </w:pPr>
      <w:rPr>
        <w:rFonts w:ascii="Arial" w:hAnsi="Arial" w:hint="default"/>
      </w:rPr>
    </w:lvl>
    <w:lvl w:ilvl="8" w:tplc="7B2A82E0" w:tentative="1">
      <w:start w:val="1"/>
      <w:numFmt w:val="bullet"/>
      <w:lvlText w:val="•"/>
      <w:lvlJc w:val="left"/>
      <w:pPr>
        <w:tabs>
          <w:tab w:val="num" w:pos="6480"/>
        </w:tabs>
        <w:ind w:left="6480" w:hanging="360"/>
      </w:pPr>
      <w:rPr>
        <w:rFonts w:ascii="Arial" w:hAnsi="Arial" w:hint="default"/>
      </w:rPr>
    </w:lvl>
  </w:abstractNum>
  <w:abstractNum w:abstractNumId="16">
    <w:nsid w:val="58D658CC"/>
    <w:multiLevelType w:val="hybridMultilevel"/>
    <w:tmpl w:val="78BA1580"/>
    <w:lvl w:ilvl="0" w:tplc="59DA5BB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5BE64BCC"/>
    <w:multiLevelType w:val="hybridMultilevel"/>
    <w:tmpl w:val="517A27C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nsid w:val="689559F8"/>
    <w:multiLevelType w:val="hybridMultilevel"/>
    <w:tmpl w:val="56FECA5C"/>
    <w:lvl w:ilvl="0" w:tplc="2500C7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6FF562DA"/>
    <w:multiLevelType w:val="hybridMultilevel"/>
    <w:tmpl w:val="26948018"/>
    <w:lvl w:ilvl="0" w:tplc="0C16103C">
      <w:start w:val="1"/>
      <w:numFmt w:val="decimal"/>
      <w:lvlText w:val="%1."/>
      <w:lvlJc w:val="left"/>
      <w:pPr>
        <w:ind w:left="360" w:hanging="360"/>
      </w:pPr>
      <w:rPr>
        <w:rFonts w:asciiTheme="minorHAnsi" w:hAnsiTheme="minorHAnsi"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72FC7467"/>
    <w:multiLevelType w:val="multilevel"/>
    <w:tmpl w:val="A5A88734"/>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78120FA6"/>
    <w:multiLevelType w:val="hybridMultilevel"/>
    <w:tmpl w:val="0EAA0E92"/>
    <w:lvl w:ilvl="0" w:tplc="63D8D20E">
      <w:start w:val="1"/>
      <w:numFmt w:val="bullet"/>
      <w:lvlText w:val="•"/>
      <w:lvlJc w:val="left"/>
      <w:pPr>
        <w:tabs>
          <w:tab w:val="num" w:pos="720"/>
        </w:tabs>
        <w:ind w:left="720" w:hanging="360"/>
      </w:pPr>
      <w:rPr>
        <w:rFonts w:ascii="Arial" w:hAnsi="Arial" w:hint="default"/>
      </w:rPr>
    </w:lvl>
    <w:lvl w:ilvl="1" w:tplc="EE2E2246" w:tentative="1">
      <w:start w:val="1"/>
      <w:numFmt w:val="bullet"/>
      <w:lvlText w:val="•"/>
      <w:lvlJc w:val="left"/>
      <w:pPr>
        <w:tabs>
          <w:tab w:val="num" w:pos="1440"/>
        </w:tabs>
        <w:ind w:left="1440" w:hanging="360"/>
      </w:pPr>
      <w:rPr>
        <w:rFonts w:ascii="Arial" w:hAnsi="Arial" w:hint="default"/>
      </w:rPr>
    </w:lvl>
    <w:lvl w:ilvl="2" w:tplc="32F07156" w:tentative="1">
      <w:start w:val="1"/>
      <w:numFmt w:val="bullet"/>
      <w:lvlText w:val="•"/>
      <w:lvlJc w:val="left"/>
      <w:pPr>
        <w:tabs>
          <w:tab w:val="num" w:pos="2160"/>
        </w:tabs>
        <w:ind w:left="2160" w:hanging="360"/>
      </w:pPr>
      <w:rPr>
        <w:rFonts w:ascii="Arial" w:hAnsi="Arial" w:hint="default"/>
      </w:rPr>
    </w:lvl>
    <w:lvl w:ilvl="3" w:tplc="7016874A" w:tentative="1">
      <w:start w:val="1"/>
      <w:numFmt w:val="bullet"/>
      <w:lvlText w:val="•"/>
      <w:lvlJc w:val="left"/>
      <w:pPr>
        <w:tabs>
          <w:tab w:val="num" w:pos="2880"/>
        </w:tabs>
        <w:ind w:left="2880" w:hanging="360"/>
      </w:pPr>
      <w:rPr>
        <w:rFonts w:ascii="Arial" w:hAnsi="Arial" w:hint="default"/>
      </w:rPr>
    </w:lvl>
    <w:lvl w:ilvl="4" w:tplc="938E1800" w:tentative="1">
      <w:start w:val="1"/>
      <w:numFmt w:val="bullet"/>
      <w:lvlText w:val="•"/>
      <w:lvlJc w:val="left"/>
      <w:pPr>
        <w:tabs>
          <w:tab w:val="num" w:pos="3600"/>
        </w:tabs>
        <w:ind w:left="3600" w:hanging="360"/>
      </w:pPr>
      <w:rPr>
        <w:rFonts w:ascii="Arial" w:hAnsi="Arial" w:hint="default"/>
      </w:rPr>
    </w:lvl>
    <w:lvl w:ilvl="5" w:tplc="00D692F4" w:tentative="1">
      <w:start w:val="1"/>
      <w:numFmt w:val="bullet"/>
      <w:lvlText w:val="•"/>
      <w:lvlJc w:val="left"/>
      <w:pPr>
        <w:tabs>
          <w:tab w:val="num" w:pos="4320"/>
        </w:tabs>
        <w:ind w:left="4320" w:hanging="360"/>
      </w:pPr>
      <w:rPr>
        <w:rFonts w:ascii="Arial" w:hAnsi="Arial" w:hint="default"/>
      </w:rPr>
    </w:lvl>
    <w:lvl w:ilvl="6" w:tplc="2F98410A" w:tentative="1">
      <w:start w:val="1"/>
      <w:numFmt w:val="bullet"/>
      <w:lvlText w:val="•"/>
      <w:lvlJc w:val="left"/>
      <w:pPr>
        <w:tabs>
          <w:tab w:val="num" w:pos="5040"/>
        </w:tabs>
        <w:ind w:left="5040" w:hanging="360"/>
      </w:pPr>
      <w:rPr>
        <w:rFonts w:ascii="Arial" w:hAnsi="Arial" w:hint="default"/>
      </w:rPr>
    </w:lvl>
    <w:lvl w:ilvl="7" w:tplc="B2D089D6" w:tentative="1">
      <w:start w:val="1"/>
      <w:numFmt w:val="bullet"/>
      <w:lvlText w:val="•"/>
      <w:lvlJc w:val="left"/>
      <w:pPr>
        <w:tabs>
          <w:tab w:val="num" w:pos="5760"/>
        </w:tabs>
        <w:ind w:left="5760" w:hanging="360"/>
      </w:pPr>
      <w:rPr>
        <w:rFonts w:ascii="Arial" w:hAnsi="Arial" w:hint="default"/>
      </w:rPr>
    </w:lvl>
    <w:lvl w:ilvl="8" w:tplc="3B92D1E0" w:tentative="1">
      <w:start w:val="1"/>
      <w:numFmt w:val="bullet"/>
      <w:lvlText w:val="•"/>
      <w:lvlJc w:val="left"/>
      <w:pPr>
        <w:tabs>
          <w:tab w:val="num" w:pos="6480"/>
        </w:tabs>
        <w:ind w:left="6480" w:hanging="360"/>
      </w:pPr>
      <w:rPr>
        <w:rFonts w:ascii="Arial" w:hAnsi="Arial" w:hint="default"/>
      </w:rPr>
    </w:lvl>
  </w:abstractNum>
  <w:num w:numId="1">
    <w:abstractNumId w:val="9"/>
  </w:num>
  <w:num w:numId="2">
    <w:abstractNumId w:val="15"/>
  </w:num>
  <w:num w:numId="3">
    <w:abstractNumId w:val="20"/>
  </w:num>
  <w:num w:numId="4">
    <w:abstractNumId w:val="11"/>
  </w:num>
  <w:num w:numId="5">
    <w:abstractNumId w:val="6"/>
  </w:num>
  <w:num w:numId="6">
    <w:abstractNumId w:val="2"/>
  </w:num>
  <w:num w:numId="7">
    <w:abstractNumId w:val="4"/>
  </w:num>
  <w:num w:numId="8">
    <w:abstractNumId w:val="19"/>
  </w:num>
  <w:num w:numId="9">
    <w:abstractNumId w:val="21"/>
  </w:num>
  <w:num w:numId="10">
    <w:abstractNumId w:val="10"/>
  </w:num>
  <w:num w:numId="11">
    <w:abstractNumId w:val="17"/>
  </w:num>
  <w:num w:numId="12">
    <w:abstractNumId w:val="13"/>
  </w:num>
  <w:num w:numId="13">
    <w:abstractNumId w:val="14"/>
  </w:num>
  <w:num w:numId="14">
    <w:abstractNumId w:val="16"/>
  </w:num>
  <w:num w:numId="15">
    <w:abstractNumId w:val="0"/>
  </w:num>
  <w:num w:numId="16">
    <w:abstractNumId w:val="5"/>
  </w:num>
  <w:num w:numId="17">
    <w:abstractNumId w:val="12"/>
  </w:num>
  <w:num w:numId="18">
    <w:abstractNumId w:val="18"/>
  </w:num>
  <w:num w:numId="19">
    <w:abstractNumId w:val="7"/>
  </w:num>
  <w:num w:numId="20">
    <w:abstractNumId w:val="3"/>
  </w:num>
  <w:num w:numId="21">
    <w:abstractNumId w:val="8"/>
  </w:num>
  <w:num w:numId="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6C39"/>
    <w:rsid w:val="00010B9D"/>
    <w:rsid w:val="00042509"/>
    <w:rsid w:val="000A7357"/>
    <w:rsid w:val="000A73C2"/>
    <w:rsid w:val="00114C53"/>
    <w:rsid w:val="00146A61"/>
    <w:rsid w:val="00176F77"/>
    <w:rsid w:val="001A3EC4"/>
    <w:rsid w:val="001B39A9"/>
    <w:rsid w:val="001D5846"/>
    <w:rsid w:val="0020446F"/>
    <w:rsid w:val="00282172"/>
    <w:rsid w:val="002B27E6"/>
    <w:rsid w:val="002F01CA"/>
    <w:rsid w:val="002F5547"/>
    <w:rsid w:val="00382EDB"/>
    <w:rsid w:val="003A5DF0"/>
    <w:rsid w:val="003B4DDA"/>
    <w:rsid w:val="0040018B"/>
    <w:rsid w:val="00413A54"/>
    <w:rsid w:val="004175FD"/>
    <w:rsid w:val="00424ABD"/>
    <w:rsid w:val="00437CAE"/>
    <w:rsid w:val="0045357C"/>
    <w:rsid w:val="00464F82"/>
    <w:rsid w:val="00474D22"/>
    <w:rsid w:val="00481A4E"/>
    <w:rsid w:val="004A57B0"/>
    <w:rsid w:val="004B3D4A"/>
    <w:rsid w:val="004C3263"/>
    <w:rsid w:val="004C6D67"/>
    <w:rsid w:val="004D01EC"/>
    <w:rsid w:val="004D2367"/>
    <w:rsid w:val="004F1224"/>
    <w:rsid w:val="0052450F"/>
    <w:rsid w:val="005253D0"/>
    <w:rsid w:val="00532CF9"/>
    <w:rsid w:val="00551684"/>
    <w:rsid w:val="0059760D"/>
    <w:rsid w:val="005B5B6A"/>
    <w:rsid w:val="005C0903"/>
    <w:rsid w:val="005D75E8"/>
    <w:rsid w:val="005F156B"/>
    <w:rsid w:val="00613181"/>
    <w:rsid w:val="006A2ABA"/>
    <w:rsid w:val="006D1B98"/>
    <w:rsid w:val="006D61A2"/>
    <w:rsid w:val="006E1922"/>
    <w:rsid w:val="007A0298"/>
    <w:rsid w:val="007D07F2"/>
    <w:rsid w:val="007E3032"/>
    <w:rsid w:val="0081174D"/>
    <w:rsid w:val="00845EEB"/>
    <w:rsid w:val="00920FB3"/>
    <w:rsid w:val="009225AC"/>
    <w:rsid w:val="0097256B"/>
    <w:rsid w:val="00973137"/>
    <w:rsid w:val="009A0ACC"/>
    <w:rsid w:val="009A5C50"/>
    <w:rsid w:val="009A6A56"/>
    <w:rsid w:val="009C0841"/>
    <w:rsid w:val="009C2DD1"/>
    <w:rsid w:val="009D08D0"/>
    <w:rsid w:val="009F1F5F"/>
    <w:rsid w:val="00A14600"/>
    <w:rsid w:val="00A63BD7"/>
    <w:rsid w:val="00A764F6"/>
    <w:rsid w:val="00A76D05"/>
    <w:rsid w:val="00AA30A5"/>
    <w:rsid w:val="00AB5C71"/>
    <w:rsid w:val="00AC7C44"/>
    <w:rsid w:val="00AE2FDB"/>
    <w:rsid w:val="00B26CC1"/>
    <w:rsid w:val="00B66224"/>
    <w:rsid w:val="00B95D22"/>
    <w:rsid w:val="00BB4D6E"/>
    <w:rsid w:val="00BC4936"/>
    <w:rsid w:val="00BE30EF"/>
    <w:rsid w:val="00BF29FA"/>
    <w:rsid w:val="00C2383B"/>
    <w:rsid w:val="00C34607"/>
    <w:rsid w:val="00C6564D"/>
    <w:rsid w:val="00C9301B"/>
    <w:rsid w:val="00CA37B9"/>
    <w:rsid w:val="00CA5815"/>
    <w:rsid w:val="00CB497D"/>
    <w:rsid w:val="00CC203D"/>
    <w:rsid w:val="00CC49D2"/>
    <w:rsid w:val="00CD38ED"/>
    <w:rsid w:val="00CE3EF7"/>
    <w:rsid w:val="00D42BD5"/>
    <w:rsid w:val="00D826AC"/>
    <w:rsid w:val="00D833F8"/>
    <w:rsid w:val="00DB6FD0"/>
    <w:rsid w:val="00DC4EBD"/>
    <w:rsid w:val="00DF1098"/>
    <w:rsid w:val="00E06C39"/>
    <w:rsid w:val="00E32F61"/>
    <w:rsid w:val="00E57A9F"/>
    <w:rsid w:val="00E641C8"/>
    <w:rsid w:val="00E83C1D"/>
    <w:rsid w:val="00E90469"/>
    <w:rsid w:val="00EA2CEE"/>
    <w:rsid w:val="00EA70EF"/>
    <w:rsid w:val="00EE79DC"/>
    <w:rsid w:val="00EF74A0"/>
    <w:rsid w:val="00F2492F"/>
    <w:rsid w:val="00F366F5"/>
    <w:rsid w:val="00F50270"/>
    <w:rsid w:val="00F86566"/>
    <w:rsid w:val="00F95504"/>
    <w:rsid w:val="00FA1E0E"/>
    <w:rsid w:val="00FB5230"/>
    <w:rsid w:val="00FF378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D08D0"/>
    <w:pPr>
      <w:widowControl w:val="0"/>
    </w:pPr>
  </w:style>
  <w:style w:type="paragraph" w:styleId="10">
    <w:name w:val="heading 1"/>
    <w:basedOn w:val="a1"/>
    <w:next w:val="a1"/>
    <w:link w:val="11"/>
    <w:uiPriority w:val="9"/>
    <w:qFormat/>
    <w:rsid w:val="00FF3785"/>
    <w:pPr>
      <w:keepNext/>
      <w:spacing w:before="180" w:after="180" w:line="720" w:lineRule="auto"/>
      <w:outlineLvl w:val="0"/>
    </w:pPr>
    <w:rPr>
      <w:rFonts w:asciiTheme="majorHAnsi" w:eastAsiaTheme="majorEastAsia" w:hAnsiTheme="majorHAnsi" w:cstheme="majorBidi"/>
      <w:b/>
      <w:bCs/>
      <w:kern w:val="52"/>
      <w:sz w:val="52"/>
      <w:szCs w:val="5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Title"/>
    <w:basedOn w:val="a1"/>
    <w:next w:val="a1"/>
    <w:link w:val="a5"/>
    <w:uiPriority w:val="10"/>
    <w:qFormat/>
    <w:rsid w:val="00920FB3"/>
    <w:pPr>
      <w:numPr>
        <w:numId w:val="1"/>
      </w:numPr>
      <w:spacing w:before="240" w:after="60" w:line="360" w:lineRule="auto"/>
      <w:outlineLvl w:val="0"/>
    </w:pPr>
    <w:rPr>
      <w:rFonts w:ascii="Times New Roman" w:eastAsia="新細明體" w:hAnsi="Times New Roman" w:cstheme="majorBidi"/>
      <w:b/>
      <w:bCs/>
      <w:sz w:val="28"/>
      <w:szCs w:val="32"/>
    </w:rPr>
  </w:style>
  <w:style w:type="character" w:customStyle="1" w:styleId="a5">
    <w:name w:val="標題 字元"/>
    <w:basedOn w:val="a2"/>
    <w:link w:val="a"/>
    <w:uiPriority w:val="10"/>
    <w:rsid w:val="00920FB3"/>
    <w:rPr>
      <w:rFonts w:ascii="Times New Roman" w:eastAsia="新細明體" w:hAnsi="Times New Roman" w:cstheme="majorBidi"/>
      <w:b/>
      <w:bCs/>
      <w:sz w:val="28"/>
      <w:szCs w:val="32"/>
    </w:rPr>
  </w:style>
  <w:style w:type="paragraph" w:styleId="a0">
    <w:name w:val="Subtitle"/>
    <w:basedOn w:val="a1"/>
    <w:next w:val="a1"/>
    <w:link w:val="a6"/>
    <w:uiPriority w:val="11"/>
    <w:qFormat/>
    <w:rsid w:val="00920FB3"/>
    <w:pPr>
      <w:numPr>
        <w:ilvl w:val="1"/>
        <w:numId w:val="1"/>
      </w:numPr>
      <w:pBdr>
        <w:bottom w:val="single" w:sz="6" w:space="1" w:color="auto"/>
      </w:pBdr>
      <w:spacing w:after="60"/>
      <w:ind w:leftChars="100" w:left="512" w:rightChars="100" w:right="100"/>
      <w:outlineLvl w:val="1"/>
    </w:pPr>
    <w:rPr>
      <w:rFonts w:ascii="Times New Roman" w:eastAsia="新細明體" w:hAnsi="Times New Roman" w:cstheme="majorBidi"/>
      <w:b/>
      <w:iCs/>
      <w:szCs w:val="24"/>
    </w:rPr>
  </w:style>
  <w:style w:type="character" w:customStyle="1" w:styleId="a6">
    <w:name w:val="副標題 字元"/>
    <w:basedOn w:val="a2"/>
    <w:link w:val="a0"/>
    <w:uiPriority w:val="11"/>
    <w:rsid w:val="00920FB3"/>
    <w:rPr>
      <w:rFonts w:ascii="Times New Roman" w:eastAsia="新細明體" w:hAnsi="Times New Roman" w:cstheme="majorBidi"/>
      <w:b/>
      <w:iCs/>
      <w:szCs w:val="24"/>
    </w:rPr>
  </w:style>
  <w:style w:type="paragraph" w:styleId="Web">
    <w:name w:val="Normal (Web)"/>
    <w:basedOn w:val="a1"/>
    <w:uiPriority w:val="99"/>
    <w:unhideWhenUsed/>
    <w:rsid w:val="001A3EC4"/>
    <w:pPr>
      <w:widowControl/>
      <w:spacing w:before="100" w:beforeAutospacing="1" w:after="100" w:afterAutospacing="1"/>
    </w:pPr>
    <w:rPr>
      <w:rFonts w:ascii="新細明體" w:eastAsia="新細明體" w:hAnsi="新細明體" w:cs="新細明體"/>
      <w:kern w:val="0"/>
      <w:szCs w:val="24"/>
    </w:rPr>
  </w:style>
  <w:style w:type="paragraph" w:styleId="a7">
    <w:name w:val="header"/>
    <w:basedOn w:val="a1"/>
    <w:link w:val="a8"/>
    <w:uiPriority w:val="99"/>
    <w:unhideWhenUsed/>
    <w:rsid w:val="004F1224"/>
    <w:pPr>
      <w:tabs>
        <w:tab w:val="center" w:pos="4153"/>
        <w:tab w:val="right" w:pos="8306"/>
      </w:tabs>
      <w:snapToGrid w:val="0"/>
    </w:pPr>
    <w:rPr>
      <w:sz w:val="20"/>
      <w:szCs w:val="20"/>
    </w:rPr>
  </w:style>
  <w:style w:type="character" w:customStyle="1" w:styleId="a8">
    <w:name w:val="頁首 字元"/>
    <w:basedOn w:val="a2"/>
    <w:link w:val="a7"/>
    <w:uiPriority w:val="99"/>
    <w:rsid w:val="004F1224"/>
    <w:rPr>
      <w:sz w:val="20"/>
      <w:szCs w:val="20"/>
    </w:rPr>
  </w:style>
  <w:style w:type="paragraph" w:styleId="a9">
    <w:name w:val="footer"/>
    <w:basedOn w:val="a1"/>
    <w:link w:val="aa"/>
    <w:uiPriority w:val="99"/>
    <w:unhideWhenUsed/>
    <w:rsid w:val="004F1224"/>
    <w:pPr>
      <w:tabs>
        <w:tab w:val="center" w:pos="4153"/>
        <w:tab w:val="right" w:pos="8306"/>
      </w:tabs>
      <w:snapToGrid w:val="0"/>
    </w:pPr>
    <w:rPr>
      <w:sz w:val="20"/>
      <w:szCs w:val="20"/>
    </w:rPr>
  </w:style>
  <w:style w:type="character" w:customStyle="1" w:styleId="aa">
    <w:name w:val="頁尾 字元"/>
    <w:basedOn w:val="a2"/>
    <w:link w:val="a9"/>
    <w:uiPriority w:val="99"/>
    <w:rsid w:val="004F1224"/>
    <w:rPr>
      <w:sz w:val="20"/>
      <w:szCs w:val="20"/>
    </w:rPr>
  </w:style>
  <w:style w:type="paragraph" w:styleId="ab">
    <w:name w:val="List Paragraph"/>
    <w:basedOn w:val="a1"/>
    <w:link w:val="ac"/>
    <w:uiPriority w:val="34"/>
    <w:qFormat/>
    <w:rsid w:val="00CD38ED"/>
    <w:pPr>
      <w:ind w:leftChars="200" w:left="480"/>
    </w:pPr>
  </w:style>
  <w:style w:type="paragraph" w:styleId="ad">
    <w:name w:val="Balloon Text"/>
    <w:basedOn w:val="a1"/>
    <w:link w:val="ae"/>
    <w:uiPriority w:val="99"/>
    <w:semiHidden/>
    <w:unhideWhenUsed/>
    <w:rsid w:val="00613181"/>
    <w:rPr>
      <w:rFonts w:asciiTheme="majorHAnsi" w:eastAsiaTheme="majorEastAsia" w:hAnsiTheme="majorHAnsi" w:cstheme="majorBidi"/>
      <w:sz w:val="18"/>
      <w:szCs w:val="18"/>
    </w:rPr>
  </w:style>
  <w:style w:type="character" w:customStyle="1" w:styleId="ae">
    <w:name w:val="註解方塊文字 字元"/>
    <w:basedOn w:val="a2"/>
    <w:link w:val="ad"/>
    <w:uiPriority w:val="99"/>
    <w:semiHidden/>
    <w:rsid w:val="00613181"/>
    <w:rPr>
      <w:rFonts w:asciiTheme="majorHAnsi" w:eastAsiaTheme="majorEastAsia" w:hAnsiTheme="majorHAnsi" w:cstheme="majorBidi"/>
      <w:sz w:val="18"/>
      <w:szCs w:val="18"/>
    </w:rPr>
  </w:style>
  <w:style w:type="paragraph" w:styleId="af">
    <w:name w:val="No Spacing"/>
    <w:uiPriority w:val="1"/>
    <w:qFormat/>
    <w:rsid w:val="00A14600"/>
    <w:pPr>
      <w:widowControl w:val="0"/>
    </w:pPr>
  </w:style>
  <w:style w:type="character" w:styleId="af0">
    <w:name w:val="Hyperlink"/>
    <w:basedOn w:val="a2"/>
    <w:uiPriority w:val="99"/>
    <w:unhideWhenUsed/>
    <w:rsid w:val="00FA1E0E"/>
    <w:rPr>
      <w:color w:val="0000FF"/>
      <w:u w:val="single"/>
    </w:rPr>
  </w:style>
  <w:style w:type="character" w:customStyle="1" w:styleId="hps">
    <w:name w:val="hps"/>
    <w:basedOn w:val="a2"/>
    <w:rsid w:val="00E57A9F"/>
  </w:style>
  <w:style w:type="paragraph" w:customStyle="1" w:styleId="1">
    <w:name w:val="品管標題1"/>
    <w:basedOn w:val="ab"/>
    <w:link w:val="12"/>
    <w:qFormat/>
    <w:rsid w:val="00B26CC1"/>
    <w:pPr>
      <w:numPr>
        <w:numId w:val="20"/>
      </w:numPr>
      <w:autoSpaceDE w:val="0"/>
      <w:autoSpaceDN w:val="0"/>
      <w:adjustRightInd w:val="0"/>
      <w:ind w:leftChars="0" w:left="0"/>
    </w:pPr>
    <w:rPr>
      <w:rFonts w:ascii="Times New Roman" w:hAnsi="Times New Roman" w:cs="Times New Roman"/>
      <w:kern w:val="0"/>
      <w:sz w:val="52"/>
      <w:szCs w:val="52"/>
    </w:rPr>
  </w:style>
  <w:style w:type="paragraph" w:customStyle="1" w:styleId="2">
    <w:name w:val="品管標題2"/>
    <w:basedOn w:val="a1"/>
    <w:qFormat/>
    <w:rsid w:val="00B26CC1"/>
    <w:pPr>
      <w:autoSpaceDE w:val="0"/>
      <w:autoSpaceDN w:val="0"/>
      <w:adjustRightInd w:val="0"/>
    </w:pPr>
    <w:rPr>
      <w:rFonts w:ascii="Times New Roman" w:hAnsi="Times New Roman" w:cs="Times New Roman"/>
      <w:kern w:val="0"/>
      <w:sz w:val="40"/>
      <w:szCs w:val="40"/>
      <w:u w:val="single"/>
    </w:rPr>
  </w:style>
  <w:style w:type="paragraph" w:customStyle="1" w:styleId="13">
    <w:name w:val="品管1"/>
    <w:basedOn w:val="1"/>
    <w:link w:val="14"/>
    <w:qFormat/>
    <w:rsid w:val="009C0841"/>
    <w:pPr>
      <w:numPr>
        <w:numId w:val="0"/>
      </w:numPr>
      <w:ind w:left="360" w:hanging="360"/>
    </w:pPr>
  </w:style>
  <w:style w:type="character" w:customStyle="1" w:styleId="11">
    <w:name w:val="標題 1 字元"/>
    <w:basedOn w:val="a2"/>
    <w:link w:val="10"/>
    <w:uiPriority w:val="9"/>
    <w:rsid w:val="00FF3785"/>
    <w:rPr>
      <w:rFonts w:asciiTheme="majorHAnsi" w:eastAsiaTheme="majorEastAsia" w:hAnsiTheme="majorHAnsi" w:cstheme="majorBidi"/>
      <w:b/>
      <w:bCs/>
      <w:kern w:val="52"/>
      <w:sz w:val="52"/>
      <w:szCs w:val="52"/>
    </w:rPr>
  </w:style>
  <w:style w:type="character" w:customStyle="1" w:styleId="ac">
    <w:name w:val="清單段落 字元"/>
    <w:basedOn w:val="a2"/>
    <w:link w:val="ab"/>
    <w:uiPriority w:val="34"/>
    <w:rsid w:val="009C0841"/>
  </w:style>
  <w:style w:type="character" w:customStyle="1" w:styleId="12">
    <w:name w:val="品管標題1 字元"/>
    <w:basedOn w:val="ac"/>
    <w:link w:val="1"/>
    <w:rsid w:val="009C0841"/>
    <w:rPr>
      <w:rFonts w:ascii="Times New Roman" w:hAnsi="Times New Roman" w:cs="Times New Roman"/>
      <w:kern w:val="0"/>
      <w:sz w:val="52"/>
      <w:szCs w:val="52"/>
    </w:rPr>
  </w:style>
  <w:style w:type="character" w:customStyle="1" w:styleId="14">
    <w:name w:val="品管1 字元"/>
    <w:basedOn w:val="12"/>
    <w:link w:val="13"/>
    <w:rsid w:val="009C0841"/>
    <w:rPr>
      <w:rFonts w:ascii="Times New Roman" w:hAnsi="Times New Roman" w:cs="Times New Roman"/>
      <w:kern w:val="0"/>
      <w:sz w:val="52"/>
      <w:szCs w:val="52"/>
    </w:rPr>
  </w:style>
  <w:style w:type="paragraph" w:styleId="af1">
    <w:name w:val="TOC Heading"/>
    <w:basedOn w:val="10"/>
    <w:next w:val="a1"/>
    <w:uiPriority w:val="39"/>
    <w:unhideWhenUsed/>
    <w:qFormat/>
    <w:rsid w:val="00FF3785"/>
    <w:pPr>
      <w:keepLines/>
      <w:widowControl/>
      <w:spacing w:before="480" w:after="0" w:line="276" w:lineRule="auto"/>
      <w:outlineLvl w:val="9"/>
    </w:pPr>
    <w:rPr>
      <w:color w:val="365F91" w:themeColor="accent1" w:themeShade="BF"/>
      <w:kern w:val="0"/>
      <w:sz w:val="28"/>
      <w:szCs w:val="28"/>
    </w:rPr>
  </w:style>
  <w:style w:type="paragraph" w:styleId="15">
    <w:name w:val="toc 1"/>
    <w:basedOn w:val="a1"/>
    <w:next w:val="a1"/>
    <w:autoRedefine/>
    <w:uiPriority w:val="39"/>
    <w:unhideWhenUsed/>
    <w:rsid w:val="00B66224"/>
  </w:style>
  <w:style w:type="paragraph" w:styleId="20">
    <w:name w:val="toc 2"/>
    <w:basedOn w:val="a1"/>
    <w:next w:val="a1"/>
    <w:autoRedefine/>
    <w:uiPriority w:val="39"/>
    <w:unhideWhenUsed/>
    <w:rsid w:val="00B66224"/>
    <w:pPr>
      <w:ind w:leftChars="200" w:left="480"/>
    </w:pPr>
  </w:style>
  <w:style w:type="paragraph" w:styleId="af2">
    <w:name w:val="caption"/>
    <w:basedOn w:val="a1"/>
    <w:next w:val="a1"/>
    <w:uiPriority w:val="35"/>
    <w:unhideWhenUsed/>
    <w:qFormat/>
    <w:rsid w:val="00FB5230"/>
    <w:rPr>
      <w:sz w:val="20"/>
      <w:szCs w:val="20"/>
    </w:rPr>
  </w:style>
  <w:style w:type="character" w:styleId="af3">
    <w:name w:val="Placeholder Text"/>
    <w:basedOn w:val="a2"/>
    <w:uiPriority w:val="99"/>
    <w:semiHidden/>
    <w:rsid w:val="00F86566"/>
    <w:rPr>
      <w:color w:val="808080"/>
    </w:rPr>
  </w:style>
  <w:style w:type="paragraph" w:styleId="af4">
    <w:name w:val="table of figures"/>
    <w:basedOn w:val="a1"/>
    <w:next w:val="a1"/>
    <w:uiPriority w:val="99"/>
    <w:unhideWhenUsed/>
    <w:rsid w:val="00E83C1D"/>
    <w:pPr>
      <w:ind w:left="480" w:hanging="480"/>
    </w:pPr>
    <w:rPr>
      <w:rFonts w:cstheme="minorHAnsi"/>
      <w:caps/>
      <w:sz w:val="20"/>
      <w:szCs w:val="20"/>
    </w:rPr>
  </w:style>
  <w:style w:type="table" w:styleId="af5">
    <w:name w:val="Light Shading"/>
    <w:basedOn w:val="a3"/>
    <w:uiPriority w:val="60"/>
    <w:rsid w:val="009225A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6">
    <w:name w:val="Medium List 1"/>
    <w:basedOn w:val="a3"/>
    <w:uiPriority w:val="65"/>
    <w:rsid w:val="009225AC"/>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character" w:customStyle="1" w:styleId="longtext">
    <w:name w:val="long_text"/>
    <w:basedOn w:val="a2"/>
    <w:rsid w:val="00BF29F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D08D0"/>
    <w:pPr>
      <w:widowControl w:val="0"/>
    </w:pPr>
  </w:style>
  <w:style w:type="paragraph" w:styleId="10">
    <w:name w:val="heading 1"/>
    <w:basedOn w:val="a1"/>
    <w:next w:val="a1"/>
    <w:link w:val="11"/>
    <w:uiPriority w:val="9"/>
    <w:qFormat/>
    <w:rsid w:val="00FF3785"/>
    <w:pPr>
      <w:keepNext/>
      <w:spacing w:before="180" w:after="180" w:line="720" w:lineRule="auto"/>
      <w:outlineLvl w:val="0"/>
    </w:pPr>
    <w:rPr>
      <w:rFonts w:asciiTheme="majorHAnsi" w:eastAsiaTheme="majorEastAsia" w:hAnsiTheme="majorHAnsi" w:cstheme="majorBidi"/>
      <w:b/>
      <w:bCs/>
      <w:kern w:val="52"/>
      <w:sz w:val="52"/>
      <w:szCs w:val="5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Title"/>
    <w:basedOn w:val="a1"/>
    <w:next w:val="a1"/>
    <w:link w:val="a5"/>
    <w:uiPriority w:val="10"/>
    <w:qFormat/>
    <w:rsid w:val="00920FB3"/>
    <w:pPr>
      <w:numPr>
        <w:numId w:val="1"/>
      </w:numPr>
      <w:spacing w:before="240" w:after="60" w:line="360" w:lineRule="auto"/>
      <w:outlineLvl w:val="0"/>
    </w:pPr>
    <w:rPr>
      <w:rFonts w:ascii="Times New Roman" w:eastAsia="新細明體" w:hAnsi="Times New Roman" w:cstheme="majorBidi"/>
      <w:b/>
      <w:bCs/>
      <w:sz w:val="28"/>
      <w:szCs w:val="32"/>
    </w:rPr>
  </w:style>
  <w:style w:type="character" w:customStyle="1" w:styleId="a5">
    <w:name w:val="標題 字元"/>
    <w:basedOn w:val="a2"/>
    <w:link w:val="a"/>
    <w:uiPriority w:val="10"/>
    <w:rsid w:val="00920FB3"/>
    <w:rPr>
      <w:rFonts w:ascii="Times New Roman" w:eastAsia="新細明體" w:hAnsi="Times New Roman" w:cstheme="majorBidi"/>
      <w:b/>
      <w:bCs/>
      <w:sz w:val="28"/>
      <w:szCs w:val="32"/>
    </w:rPr>
  </w:style>
  <w:style w:type="paragraph" w:styleId="a0">
    <w:name w:val="Subtitle"/>
    <w:basedOn w:val="a1"/>
    <w:next w:val="a1"/>
    <w:link w:val="a6"/>
    <w:uiPriority w:val="11"/>
    <w:qFormat/>
    <w:rsid w:val="00920FB3"/>
    <w:pPr>
      <w:numPr>
        <w:ilvl w:val="1"/>
        <w:numId w:val="1"/>
      </w:numPr>
      <w:pBdr>
        <w:bottom w:val="single" w:sz="6" w:space="1" w:color="auto"/>
      </w:pBdr>
      <w:spacing w:after="60"/>
      <w:ind w:leftChars="100" w:left="512" w:rightChars="100" w:right="100"/>
      <w:outlineLvl w:val="1"/>
    </w:pPr>
    <w:rPr>
      <w:rFonts w:ascii="Times New Roman" w:eastAsia="新細明體" w:hAnsi="Times New Roman" w:cstheme="majorBidi"/>
      <w:b/>
      <w:iCs/>
      <w:szCs w:val="24"/>
    </w:rPr>
  </w:style>
  <w:style w:type="character" w:customStyle="1" w:styleId="a6">
    <w:name w:val="副標題 字元"/>
    <w:basedOn w:val="a2"/>
    <w:link w:val="a0"/>
    <w:uiPriority w:val="11"/>
    <w:rsid w:val="00920FB3"/>
    <w:rPr>
      <w:rFonts w:ascii="Times New Roman" w:eastAsia="新細明體" w:hAnsi="Times New Roman" w:cstheme="majorBidi"/>
      <w:b/>
      <w:iCs/>
      <w:szCs w:val="24"/>
    </w:rPr>
  </w:style>
  <w:style w:type="paragraph" w:styleId="Web">
    <w:name w:val="Normal (Web)"/>
    <w:basedOn w:val="a1"/>
    <w:uiPriority w:val="99"/>
    <w:unhideWhenUsed/>
    <w:rsid w:val="001A3EC4"/>
    <w:pPr>
      <w:widowControl/>
      <w:spacing w:before="100" w:beforeAutospacing="1" w:after="100" w:afterAutospacing="1"/>
    </w:pPr>
    <w:rPr>
      <w:rFonts w:ascii="新細明體" w:eastAsia="新細明體" w:hAnsi="新細明體" w:cs="新細明體"/>
      <w:kern w:val="0"/>
      <w:szCs w:val="24"/>
    </w:rPr>
  </w:style>
  <w:style w:type="paragraph" w:styleId="a7">
    <w:name w:val="header"/>
    <w:basedOn w:val="a1"/>
    <w:link w:val="a8"/>
    <w:uiPriority w:val="99"/>
    <w:unhideWhenUsed/>
    <w:rsid w:val="004F1224"/>
    <w:pPr>
      <w:tabs>
        <w:tab w:val="center" w:pos="4153"/>
        <w:tab w:val="right" w:pos="8306"/>
      </w:tabs>
      <w:snapToGrid w:val="0"/>
    </w:pPr>
    <w:rPr>
      <w:sz w:val="20"/>
      <w:szCs w:val="20"/>
    </w:rPr>
  </w:style>
  <w:style w:type="character" w:customStyle="1" w:styleId="a8">
    <w:name w:val="頁首 字元"/>
    <w:basedOn w:val="a2"/>
    <w:link w:val="a7"/>
    <w:uiPriority w:val="99"/>
    <w:rsid w:val="004F1224"/>
    <w:rPr>
      <w:sz w:val="20"/>
      <w:szCs w:val="20"/>
    </w:rPr>
  </w:style>
  <w:style w:type="paragraph" w:styleId="a9">
    <w:name w:val="footer"/>
    <w:basedOn w:val="a1"/>
    <w:link w:val="aa"/>
    <w:uiPriority w:val="99"/>
    <w:unhideWhenUsed/>
    <w:rsid w:val="004F1224"/>
    <w:pPr>
      <w:tabs>
        <w:tab w:val="center" w:pos="4153"/>
        <w:tab w:val="right" w:pos="8306"/>
      </w:tabs>
      <w:snapToGrid w:val="0"/>
    </w:pPr>
    <w:rPr>
      <w:sz w:val="20"/>
      <w:szCs w:val="20"/>
    </w:rPr>
  </w:style>
  <w:style w:type="character" w:customStyle="1" w:styleId="aa">
    <w:name w:val="頁尾 字元"/>
    <w:basedOn w:val="a2"/>
    <w:link w:val="a9"/>
    <w:uiPriority w:val="99"/>
    <w:rsid w:val="004F1224"/>
    <w:rPr>
      <w:sz w:val="20"/>
      <w:szCs w:val="20"/>
    </w:rPr>
  </w:style>
  <w:style w:type="paragraph" w:styleId="ab">
    <w:name w:val="List Paragraph"/>
    <w:basedOn w:val="a1"/>
    <w:link w:val="ac"/>
    <w:uiPriority w:val="34"/>
    <w:qFormat/>
    <w:rsid w:val="00CD38ED"/>
    <w:pPr>
      <w:ind w:leftChars="200" w:left="480"/>
    </w:pPr>
  </w:style>
  <w:style w:type="paragraph" w:styleId="ad">
    <w:name w:val="Balloon Text"/>
    <w:basedOn w:val="a1"/>
    <w:link w:val="ae"/>
    <w:uiPriority w:val="99"/>
    <w:semiHidden/>
    <w:unhideWhenUsed/>
    <w:rsid w:val="00613181"/>
    <w:rPr>
      <w:rFonts w:asciiTheme="majorHAnsi" w:eastAsiaTheme="majorEastAsia" w:hAnsiTheme="majorHAnsi" w:cstheme="majorBidi"/>
      <w:sz w:val="18"/>
      <w:szCs w:val="18"/>
    </w:rPr>
  </w:style>
  <w:style w:type="character" w:customStyle="1" w:styleId="ae">
    <w:name w:val="註解方塊文字 字元"/>
    <w:basedOn w:val="a2"/>
    <w:link w:val="ad"/>
    <w:uiPriority w:val="99"/>
    <w:semiHidden/>
    <w:rsid w:val="00613181"/>
    <w:rPr>
      <w:rFonts w:asciiTheme="majorHAnsi" w:eastAsiaTheme="majorEastAsia" w:hAnsiTheme="majorHAnsi" w:cstheme="majorBidi"/>
      <w:sz w:val="18"/>
      <w:szCs w:val="18"/>
    </w:rPr>
  </w:style>
  <w:style w:type="paragraph" w:styleId="af">
    <w:name w:val="No Spacing"/>
    <w:uiPriority w:val="1"/>
    <w:qFormat/>
    <w:rsid w:val="00A14600"/>
    <w:pPr>
      <w:widowControl w:val="0"/>
    </w:pPr>
  </w:style>
  <w:style w:type="character" w:styleId="af0">
    <w:name w:val="Hyperlink"/>
    <w:basedOn w:val="a2"/>
    <w:uiPriority w:val="99"/>
    <w:unhideWhenUsed/>
    <w:rsid w:val="00FA1E0E"/>
    <w:rPr>
      <w:color w:val="0000FF"/>
      <w:u w:val="single"/>
    </w:rPr>
  </w:style>
  <w:style w:type="character" w:customStyle="1" w:styleId="hps">
    <w:name w:val="hps"/>
    <w:basedOn w:val="a2"/>
    <w:rsid w:val="00E57A9F"/>
  </w:style>
  <w:style w:type="paragraph" w:customStyle="1" w:styleId="1">
    <w:name w:val="品管標題1"/>
    <w:basedOn w:val="ab"/>
    <w:link w:val="12"/>
    <w:qFormat/>
    <w:rsid w:val="00B26CC1"/>
    <w:pPr>
      <w:numPr>
        <w:numId w:val="20"/>
      </w:numPr>
      <w:autoSpaceDE w:val="0"/>
      <w:autoSpaceDN w:val="0"/>
      <w:adjustRightInd w:val="0"/>
      <w:ind w:leftChars="0" w:left="0"/>
    </w:pPr>
    <w:rPr>
      <w:rFonts w:ascii="Times New Roman" w:hAnsi="Times New Roman" w:cs="Times New Roman"/>
      <w:kern w:val="0"/>
      <w:sz w:val="52"/>
      <w:szCs w:val="52"/>
    </w:rPr>
  </w:style>
  <w:style w:type="paragraph" w:customStyle="1" w:styleId="2">
    <w:name w:val="品管標題2"/>
    <w:basedOn w:val="a1"/>
    <w:qFormat/>
    <w:rsid w:val="00B26CC1"/>
    <w:pPr>
      <w:autoSpaceDE w:val="0"/>
      <w:autoSpaceDN w:val="0"/>
      <w:adjustRightInd w:val="0"/>
    </w:pPr>
    <w:rPr>
      <w:rFonts w:ascii="Times New Roman" w:hAnsi="Times New Roman" w:cs="Times New Roman"/>
      <w:kern w:val="0"/>
      <w:sz w:val="40"/>
      <w:szCs w:val="40"/>
      <w:u w:val="single"/>
    </w:rPr>
  </w:style>
  <w:style w:type="paragraph" w:customStyle="1" w:styleId="13">
    <w:name w:val="品管1"/>
    <w:basedOn w:val="1"/>
    <w:link w:val="14"/>
    <w:qFormat/>
    <w:rsid w:val="009C0841"/>
    <w:pPr>
      <w:numPr>
        <w:numId w:val="0"/>
      </w:numPr>
      <w:ind w:left="360" w:hanging="360"/>
    </w:pPr>
  </w:style>
  <w:style w:type="character" w:customStyle="1" w:styleId="11">
    <w:name w:val="標題 1 字元"/>
    <w:basedOn w:val="a2"/>
    <w:link w:val="10"/>
    <w:uiPriority w:val="9"/>
    <w:rsid w:val="00FF3785"/>
    <w:rPr>
      <w:rFonts w:asciiTheme="majorHAnsi" w:eastAsiaTheme="majorEastAsia" w:hAnsiTheme="majorHAnsi" w:cstheme="majorBidi"/>
      <w:b/>
      <w:bCs/>
      <w:kern w:val="52"/>
      <w:sz w:val="52"/>
      <w:szCs w:val="52"/>
    </w:rPr>
  </w:style>
  <w:style w:type="character" w:customStyle="1" w:styleId="ac">
    <w:name w:val="清單段落 字元"/>
    <w:basedOn w:val="a2"/>
    <w:link w:val="ab"/>
    <w:uiPriority w:val="34"/>
    <w:rsid w:val="009C0841"/>
  </w:style>
  <w:style w:type="character" w:customStyle="1" w:styleId="12">
    <w:name w:val="品管標題1 字元"/>
    <w:basedOn w:val="ac"/>
    <w:link w:val="1"/>
    <w:rsid w:val="009C0841"/>
    <w:rPr>
      <w:rFonts w:ascii="Times New Roman" w:hAnsi="Times New Roman" w:cs="Times New Roman"/>
      <w:kern w:val="0"/>
      <w:sz w:val="52"/>
      <w:szCs w:val="52"/>
    </w:rPr>
  </w:style>
  <w:style w:type="character" w:customStyle="1" w:styleId="14">
    <w:name w:val="品管1 字元"/>
    <w:basedOn w:val="12"/>
    <w:link w:val="13"/>
    <w:rsid w:val="009C0841"/>
    <w:rPr>
      <w:rFonts w:ascii="Times New Roman" w:hAnsi="Times New Roman" w:cs="Times New Roman"/>
      <w:kern w:val="0"/>
      <w:sz w:val="52"/>
      <w:szCs w:val="52"/>
    </w:rPr>
  </w:style>
  <w:style w:type="paragraph" w:styleId="af1">
    <w:name w:val="TOC Heading"/>
    <w:basedOn w:val="10"/>
    <w:next w:val="a1"/>
    <w:uiPriority w:val="39"/>
    <w:unhideWhenUsed/>
    <w:qFormat/>
    <w:rsid w:val="00FF3785"/>
    <w:pPr>
      <w:keepLines/>
      <w:widowControl/>
      <w:spacing w:before="480" w:after="0" w:line="276" w:lineRule="auto"/>
      <w:outlineLvl w:val="9"/>
    </w:pPr>
    <w:rPr>
      <w:color w:val="365F91" w:themeColor="accent1" w:themeShade="BF"/>
      <w:kern w:val="0"/>
      <w:sz w:val="28"/>
      <w:szCs w:val="28"/>
    </w:rPr>
  </w:style>
  <w:style w:type="paragraph" w:styleId="15">
    <w:name w:val="toc 1"/>
    <w:basedOn w:val="a1"/>
    <w:next w:val="a1"/>
    <w:autoRedefine/>
    <w:uiPriority w:val="39"/>
    <w:unhideWhenUsed/>
    <w:rsid w:val="00B66224"/>
  </w:style>
  <w:style w:type="paragraph" w:styleId="20">
    <w:name w:val="toc 2"/>
    <w:basedOn w:val="a1"/>
    <w:next w:val="a1"/>
    <w:autoRedefine/>
    <w:uiPriority w:val="39"/>
    <w:unhideWhenUsed/>
    <w:rsid w:val="00B66224"/>
    <w:pPr>
      <w:ind w:leftChars="200" w:left="480"/>
    </w:pPr>
  </w:style>
  <w:style w:type="paragraph" w:styleId="af2">
    <w:name w:val="caption"/>
    <w:basedOn w:val="a1"/>
    <w:next w:val="a1"/>
    <w:uiPriority w:val="35"/>
    <w:unhideWhenUsed/>
    <w:qFormat/>
    <w:rsid w:val="00FB5230"/>
    <w:rPr>
      <w:sz w:val="20"/>
      <w:szCs w:val="20"/>
    </w:rPr>
  </w:style>
  <w:style w:type="character" w:styleId="af3">
    <w:name w:val="Placeholder Text"/>
    <w:basedOn w:val="a2"/>
    <w:uiPriority w:val="99"/>
    <w:semiHidden/>
    <w:rsid w:val="00F86566"/>
    <w:rPr>
      <w:color w:val="808080"/>
    </w:rPr>
  </w:style>
  <w:style w:type="paragraph" w:styleId="af4">
    <w:name w:val="table of figures"/>
    <w:basedOn w:val="a1"/>
    <w:next w:val="a1"/>
    <w:uiPriority w:val="99"/>
    <w:unhideWhenUsed/>
    <w:rsid w:val="00E83C1D"/>
    <w:pPr>
      <w:ind w:left="480" w:hanging="480"/>
    </w:pPr>
    <w:rPr>
      <w:rFonts w:cstheme="minorHAnsi"/>
      <w:caps/>
      <w:sz w:val="20"/>
      <w:szCs w:val="20"/>
    </w:rPr>
  </w:style>
  <w:style w:type="table" w:styleId="af5">
    <w:name w:val="Light Shading"/>
    <w:basedOn w:val="a3"/>
    <w:uiPriority w:val="60"/>
    <w:rsid w:val="009225A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6">
    <w:name w:val="Medium List 1"/>
    <w:basedOn w:val="a3"/>
    <w:uiPriority w:val="65"/>
    <w:rsid w:val="009225AC"/>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character" w:customStyle="1" w:styleId="longtext">
    <w:name w:val="long_text"/>
    <w:basedOn w:val="a2"/>
    <w:rsid w:val="00BF29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985038">
      <w:bodyDiv w:val="1"/>
      <w:marLeft w:val="0"/>
      <w:marRight w:val="0"/>
      <w:marTop w:val="0"/>
      <w:marBottom w:val="0"/>
      <w:divBdr>
        <w:top w:val="none" w:sz="0" w:space="0" w:color="auto"/>
        <w:left w:val="none" w:sz="0" w:space="0" w:color="auto"/>
        <w:bottom w:val="none" w:sz="0" w:space="0" w:color="auto"/>
        <w:right w:val="none" w:sz="0" w:space="0" w:color="auto"/>
      </w:divBdr>
    </w:div>
    <w:div w:id="163860460">
      <w:bodyDiv w:val="1"/>
      <w:marLeft w:val="0"/>
      <w:marRight w:val="0"/>
      <w:marTop w:val="0"/>
      <w:marBottom w:val="0"/>
      <w:divBdr>
        <w:top w:val="none" w:sz="0" w:space="0" w:color="auto"/>
        <w:left w:val="none" w:sz="0" w:space="0" w:color="auto"/>
        <w:bottom w:val="none" w:sz="0" w:space="0" w:color="auto"/>
        <w:right w:val="none" w:sz="0" w:space="0" w:color="auto"/>
      </w:divBdr>
    </w:div>
    <w:div w:id="189343446">
      <w:bodyDiv w:val="1"/>
      <w:marLeft w:val="0"/>
      <w:marRight w:val="0"/>
      <w:marTop w:val="0"/>
      <w:marBottom w:val="0"/>
      <w:divBdr>
        <w:top w:val="none" w:sz="0" w:space="0" w:color="auto"/>
        <w:left w:val="none" w:sz="0" w:space="0" w:color="auto"/>
        <w:bottom w:val="none" w:sz="0" w:space="0" w:color="auto"/>
        <w:right w:val="none" w:sz="0" w:space="0" w:color="auto"/>
      </w:divBdr>
      <w:divsChild>
        <w:div w:id="649791473">
          <w:marLeft w:val="547"/>
          <w:marRight w:val="0"/>
          <w:marTop w:val="240"/>
          <w:marBottom w:val="0"/>
          <w:divBdr>
            <w:top w:val="none" w:sz="0" w:space="0" w:color="auto"/>
            <w:left w:val="none" w:sz="0" w:space="0" w:color="auto"/>
            <w:bottom w:val="none" w:sz="0" w:space="0" w:color="auto"/>
            <w:right w:val="none" w:sz="0" w:space="0" w:color="auto"/>
          </w:divBdr>
        </w:div>
        <w:div w:id="1009136469">
          <w:marLeft w:val="547"/>
          <w:marRight w:val="0"/>
          <w:marTop w:val="240"/>
          <w:marBottom w:val="0"/>
          <w:divBdr>
            <w:top w:val="none" w:sz="0" w:space="0" w:color="auto"/>
            <w:left w:val="none" w:sz="0" w:space="0" w:color="auto"/>
            <w:bottom w:val="none" w:sz="0" w:space="0" w:color="auto"/>
            <w:right w:val="none" w:sz="0" w:space="0" w:color="auto"/>
          </w:divBdr>
        </w:div>
        <w:div w:id="817653777">
          <w:marLeft w:val="547"/>
          <w:marRight w:val="0"/>
          <w:marTop w:val="240"/>
          <w:marBottom w:val="0"/>
          <w:divBdr>
            <w:top w:val="none" w:sz="0" w:space="0" w:color="auto"/>
            <w:left w:val="none" w:sz="0" w:space="0" w:color="auto"/>
            <w:bottom w:val="none" w:sz="0" w:space="0" w:color="auto"/>
            <w:right w:val="none" w:sz="0" w:space="0" w:color="auto"/>
          </w:divBdr>
        </w:div>
      </w:divsChild>
    </w:div>
    <w:div w:id="299726166">
      <w:bodyDiv w:val="1"/>
      <w:marLeft w:val="0"/>
      <w:marRight w:val="0"/>
      <w:marTop w:val="0"/>
      <w:marBottom w:val="0"/>
      <w:divBdr>
        <w:top w:val="none" w:sz="0" w:space="0" w:color="auto"/>
        <w:left w:val="none" w:sz="0" w:space="0" w:color="auto"/>
        <w:bottom w:val="none" w:sz="0" w:space="0" w:color="auto"/>
        <w:right w:val="none" w:sz="0" w:space="0" w:color="auto"/>
      </w:divBdr>
    </w:div>
    <w:div w:id="438181249">
      <w:bodyDiv w:val="1"/>
      <w:marLeft w:val="0"/>
      <w:marRight w:val="0"/>
      <w:marTop w:val="0"/>
      <w:marBottom w:val="0"/>
      <w:divBdr>
        <w:top w:val="none" w:sz="0" w:space="0" w:color="auto"/>
        <w:left w:val="none" w:sz="0" w:space="0" w:color="auto"/>
        <w:bottom w:val="none" w:sz="0" w:space="0" w:color="auto"/>
        <w:right w:val="none" w:sz="0" w:space="0" w:color="auto"/>
      </w:divBdr>
    </w:div>
    <w:div w:id="592514747">
      <w:bodyDiv w:val="1"/>
      <w:marLeft w:val="0"/>
      <w:marRight w:val="0"/>
      <w:marTop w:val="0"/>
      <w:marBottom w:val="0"/>
      <w:divBdr>
        <w:top w:val="none" w:sz="0" w:space="0" w:color="auto"/>
        <w:left w:val="none" w:sz="0" w:space="0" w:color="auto"/>
        <w:bottom w:val="none" w:sz="0" w:space="0" w:color="auto"/>
        <w:right w:val="none" w:sz="0" w:space="0" w:color="auto"/>
      </w:divBdr>
    </w:div>
    <w:div w:id="639773221">
      <w:bodyDiv w:val="1"/>
      <w:marLeft w:val="0"/>
      <w:marRight w:val="0"/>
      <w:marTop w:val="0"/>
      <w:marBottom w:val="0"/>
      <w:divBdr>
        <w:top w:val="none" w:sz="0" w:space="0" w:color="auto"/>
        <w:left w:val="none" w:sz="0" w:space="0" w:color="auto"/>
        <w:bottom w:val="none" w:sz="0" w:space="0" w:color="auto"/>
        <w:right w:val="none" w:sz="0" w:space="0" w:color="auto"/>
      </w:divBdr>
    </w:div>
    <w:div w:id="692538851">
      <w:bodyDiv w:val="1"/>
      <w:marLeft w:val="0"/>
      <w:marRight w:val="0"/>
      <w:marTop w:val="0"/>
      <w:marBottom w:val="0"/>
      <w:divBdr>
        <w:top w:val="none" w:sz="0" w:space="0" w:color="auto"/>
        <w:left w:val="none" w:sz="0" w:space="0" w:color="auto"/>
        <w:bottom w:val="none" w:sz="0" w:space="0" w:color="auto"/>
        <w:right w:val="none" w:sz="0" w:space="0" w:color="auto"/>
      </w:divBdr>
    </w:div>
    <w:div w:id="762384590">
      <w:bodyDiv w:val="1"/>
      <w:marLeft w:val="0"/>
      <w:marRight w:val="0"/>
      <w:marTop w:val="0"/>
      <w:marBottom w:val="0"/>
      <w:divBdr>
        <w:top w:val="none" w:sz="0" w:space="0" w:color="auto"/>
        <w:left w:val="none" w:sz="0" w:space="0" w:color="auto"/>
        <w:bottom w:val="none" w:sz="0" w:space="0" w:color="auto"/>
        <w:right w:val="none" w:sz="0" w:space="0" w:color="auto"/>
      </w:divBdr>
      <w:divsChild>
        <w:div w:id="930965311">
          <w:marLeft w:val="547"/>
          <w:marRight w:val="0"/>
          <w:marTop w:val="240"/>
          <w:marBottom w:val="0"/>
          <w:divBdr>
            <w:top w:val="none" w:sz="0" w:space="0" w:color="auto"/>
            <w:left w:val="none" w:sz="0" w:space="0" w:color="auto"/>
            <w:bottom w:val="none" w:sz="0" w:space="0" w:color="auto"/>
            <w:right w:val="none" w:sz="0" w:space="0" w:color="auto"/>
          </w:divBdr>
        </w:div>
        <w:div w:id="1838420554">
          <w:marLeft w:val="547"/>
          <w:marRight w:val="0"/>
          <w:marTop w:val="240"/>
          <w:marBottom w:val="0"/>
          <w:divBdr>
            <w:top w:val="none" w:sz="0" w:space="0" w:color="auto"/>
            <w:left w:val="none" w:sz="0" w:space="0" w:color="auto"/>
            <w:bottom w:val="none" w:sz="0" w:space="0" w:color="auto"/>
            <w:right w:val="none" w:sz="0" w:space="0" w:color="auto"/>
          </w:divBdr>
        </w:div>
        <w:div w:id="1505852282">
          <w:marLeft w:val="547"/>
          <w:marRight w:val="0"/>
          <w:marTop w:val="240"/>
          <w:marBottom w:val="0"/>
          <w:divBdr>
            <w:top w:val="none" w:sz="0" w:space="0" w:color="auto"/>
            <w:left w:val="none" w:sz="0" w:space="0" w:color="auto"/>
            <w:bottom w:val="none" w:sz="0" w:space="0" w:color="auto"/>
            <w:right w:val="none" w:sz="0" w:space="0" w:color="auto"/>
          </w:divBdr>
        </w:div>
      </w:divsChild>
    </w:div>
    <w:div w:id="795223881">
      <w:bodyDiv w:val="1"/>
      <w:marLeft w:val="0"/>
      <w:marRight w:val="0"/>
      <w:marTop w:val="0"/>
      <w:marBottom w:val="0"/>
      <w:divBdr>
        <w:top w:val="none" w:sz="0" w:space="0" w:color="auto"/>
        <w:left w:val="none" w:sz="0" w:space="0" w:color="auto"/>
        <w:bottom w:val="none" w:sz="0" w:space="0" w:color="auto"/>
        <w:right w:val="none" w:sz="0" w:space="0" w:color="auto"/>
      </w:divBdr>
      <w:divsChild>
        <w:div w:id="777868435">
          <w:marLeft w:val="547"/>
          <w:marRight w:val="0"/>
          <w:marTop w:val="115"/>
          <w:marBottom w:val="0"/>
          <w:divBdr>
            <w:top w:val="none" w:sz="0" w:space="0" w:color="auto"/>
            <w:left w:val="none" w:sz="0" w:space="0" w:color="auto"/>
            <w:bottom w:val="none" w:sz="0" w:space="0" w:color="auto"/>
            <w:right w:val="none" w:sz="0" w:space="0" w:color="auto"/>
          </w:divBdr>
        </w:div>
      </w:divsChild>
    </w:div>
    <w:div w:id="813643898">
      <w:bodyDiv w:val="1"/>
      <w:marLeft w:val="0"/>
      <w:marRight w:val="0"/>
      <w:marTop w:val="0"/>
      <w:marBottom w:val="0"/>
      <w:divBdr>
        <w:top w:val="none" w:sz="0" w:space="0" w:color="auto"/>
        <w:left w:val="none" w:sz="0" w:space="0" w:color="auto"/>
        <w:bottom w:val="none" w:sz="0" w:space="0" w:color="auto"/>
        <w:right w:val="none" w:sz="0" w:space="0" w:color="auto"/>
      </w:divBdr>
      <w:divsChild>
        <w:div w:id="2111659881">
          <w:marLeft w:val="547"/>
          <w:marRight w:val="0"/>
          <w:marTop w:val="240"/>
          <w:marBottom w:val="0"/>
          <w:divBdr>
            <w:top w:val="none" w:sz="0" w:space="0" w:color="auto"/>
            <w:left w:val="none" w:sz="0" w:space="0" w:color="auto"/>
            <w:bottom w:val="none" w:sz="0" w:space="0" w:color="auto"/>
            <w:right w:val="none" w:sz="0" w:space="0" w:color="auto"/>
          </w:divBdr>
        </w:div>
        <w:div w:id="1100294522">
          <w:marLeft w:val="547"/>
          <w:marRight w:val="0"/>
          <w:marTop w:val="240"/>
          <w:marBottom w:val="0"/>
          <w:divBdr>
            <w:top w:val="none" w:sz="0" w:space="0" w:color="auto"/>
            <w:left w:val="none" w:sz="0" w:space="0" w:color="auto"/>
            <w:bottom w:val="none" w:sz="0" w:space="0" w:color="auto"/>
            <w:right w:val="none" w:sz="0" w:space="0" w:color="auto"/>
          </w:divBdr>
        </w:div>
      </w:divsChild>
    </w:div>
    <w:div w:id="849174159">
      <w:bodyDiv w:val="1"/>
      <w:marLeft w:val="0"/>
      <w:marRight w:val="0"/>
      <w:marTop w:val="0"/>
      <w:marBottom w:val="0"/>
      <w:divBdr>
        <w:top w:val="none" w:sz="0" w:space="0" w:color="auto"/>
        <w:left w:val="none" w:sz="0" w:space="0" w:color="auto"/>
        <w:bottom w:val="none" w:sz="0" w:space="0" w:color="auto"/>
        <w:right w:val="none" w:sz="0" w:space="0" w:color="auto"/>
      </w:divBdr>
    </w:div>
    <w:div w:id="862208092">
      <w:bodyDiv w:val="1"/>
      <w:marLeft w:val="0"/>
      <w:marRight w:val="0"/>
      <w:marTop w:val="0"/>
      <w:marBottom w:val="0"/>
      <w:divBdr>
        <w:top w:val="none" w:sz="0" w:space="0" w:color="auto"/>
        <w:left w:val="none" w:sz="0" w:space="0" w:color="auto"/>
        <w:bottom w:val="none" w:sz="0" w:space="0" w:color="auto"/>
        <w:right w:val="none" w:sz="0" w:space="0" w:color="auto"/>
      </w:divBdr>
    </w:div>
    <w:div w:id="900991875">
      <w:bodyDiv w:val="1"/>
      <w:marLeft w:val="0"/>
      <w:marRight w:val="0"/>
      <w:marTop w:val="0"/>
      <w:marBottom w:val="0"/>
      <w:divBdr>
        <w:top w:val="none" w:sz="0" w:space="0" w:color="auto"/>
        <w:left w:val="none" w:sz="0" w:space="0" w:color="auto"/>
        <w:bottom w:val="none" w:sz="0" w:space="0" w:color="auto"/>
        <w:right w:val="none" w:sz="0" w:space="0" w:color="auto"/>
      </w:divBdr>
    </w:div>
    <w:div w:id="954405515">
      <w:bodyDiv w:val="1"/>
      <w:marLeft w:val="0"/>
      <w:marRight w:val="0"/>
      <w:marTop w:val="0"/>
      <w:marBottom w:val="0"/>
      <w:divBdr>
        <w:top w:val="none" w:sz="0" w:space="0" w:color="auto"/>
        <w:left w:val="none" w:sz="0" w:space="0" w:color="auto"/>
        <w:bottom w:val="none" w:sz="0" w:space="0" w:color="auto"/>
        <w:right w:val="none" w:sz="0" w:space="0" w:color="auto"/>
      </w:divBdr>
    </w:div>
    <w:div w:id="1052844201">
      <w:bodyDiv w:val="1"/>
      <w:marLeft w:val="0"/>
      <w:marRight w:val="0"/>
      <w:marTop w:val="0"/>
      <w:marBottom w:val="0"/>
      <w:divBdr>
        <w:top w:val="none" w:sz="0" w:space="0" w:color="auto"/>
        <w:left w:val="none" w:sz="0" w:space="0" w:color="auto"/>
        <w:bottom w:val="none" w:sz="0" w:space="0" w:color="auto"/>
        <w:right w:val="none" w:sz="0" w:space="0" w:color="auto"/>
      </w:divBdr>
    </w:div>
    <w:div w:id="1085808109">
      <w:bodyDiv w:val="1"/>
      <w:marLeft w:val="0"/>
      <w:marRight w:val="0"/>
      <w:marTop w:val="0"/>
      <w:marBottom w:val="0"/>
      <w:divBdr>
        <w:top w:val="none" w:sz="0" w:space="0" w:color="auto"/>
        <w:left w:val="none" w:sz="0" w:space="0" w:color="auto"/>
        <w:bottom w:val="none" w:sz="0" w:space="0" w:color="auto"/>
        <w:right w:val="none" w:sz="0" w:space="0" w:color="auto"/>
      </w:divBdr>
    </w:div>
    <w:div w:id="1114207676">
      <w:bodyDiv w:val="1"/>
      <w:marLeft w:val="0"/>
      <w:marRight w:val="0"/>
      <w:marTop w:val="0"/>
      <w:marBottom w:val="0"/>
      <w:divBdr>
        <w:top w:val="none" w:sz="0" w:space="0" w:color="auto"/>
        <w:left w:val="none" w:sz="0" w:space="0" w:color="auto"/>
        <w:bottom w:val="none" w:sz="0" w:space="0" w:color="auto"/>
        <w:right w:val="none" w:sz="0" w:space="0" w:color="auto"/>
      </w:divBdr>
    </w:div>
    <w:div w:id="1166365962">
      <w:bodyDiv w:val="1"/>
      <w:marLeft w:val="0"/>
      <w:marRight w:val="0"/>
      <w:marTop w:val="0"/>
      <w:marBottom w:val="0"/>
      <w:divBdr>
        <w:top w:val="none" w:sz="0" w:space="0" w:color="auto"/>
        <w:left w:val="none" w:sz="0" w:space="0" w:color="auto"/>
        <w:bottom w:val="none" w:sz="0" w:space="0" w:color="auto"/>
        <w:right w:val="none" w:sz="0" w:space="0" w:color="auto"/>
      </w:divBdr>
    </w:div>
    <w:div w:id="1171262401">
      <w:bodyDiv w:val="1"/>
      <w:marLeft w:val="0"/>
      <w:marRight w:val="0"/>
      <w:marTop w:val="0"/>
      <w:marBottom w:val="0"/>
      <w:divBdr>
        <w:top w:val="none" w:sz="0" w:space="0" w:color="auto"/>
        <w:left w:val="none" w:sz="0" w:space="0" w:color="auto"/>
        <w:bottom w:val="none" w:sz="0" w:space="0" w:color="auto"/>
        <w:right w:val="none" w:sz="0" w:space="0" w:color="auto"/>
      </w:divBdr>
    </w:div>
    <w:div w:id="1252276823">
      <w:bodyDiv w:val="1"/>
      <w:marLeft w:val="0"/>
      <w:marRight w:val="0"/>
      <w:marTop w:val="0"/>
      <w:marBottom w:val="0"/>
      <w:divBdr>
        <w:top w:val="none" w:sz="0" w:space="0" w:color="auto"/>
        <w:left w:val="none" w:sz="0" w:space="0" w:color="auto"/>
        <w:bottom w:val="none" w:sz="0" w:space="0" w:color="auto"/>
        <w:right w:val="none" w:sz="0" w:space="0" w:color="auto"/>
      </w:divBdr>
    </w:div>
    <w:div w:id="1279490290">
      <w:bodyDiv w:val="1"/>
      <w:marLeft w:val="0"/>
      <w:marRight w:val="0"/>
      <w:marTop w:val="0"/>
      <w:marBottom w:val="0"/>
      <w:divBdr>
        <w:top w:val="none" w:sz="0" w:space="0" w:color="auto"/>
        <w:left w:val="none" w:sz="0" w:space="0" w:color="auto"/>
        <w:bottom w:val="none" w:sz="0" w:space="0" w:color="auto"/>
        <w:right w:val="none" w:sz="0" w:space="0" w:color="auto"/>
      </w:divBdr>
    </w:div>
    <w:div w:id="1314480247">
      <w:bodyDiv w:val="1"/>
      <w:marLeft w:val="0"/>
      <w:marRight w:val="0"/>
      <w:marTop w:val="0"/>
      <w:marBottom w:val="0"/>
      <w:divBdr>
        <w:top w:val="none" w:sz="0" w:space="0" w:color="auto"/>
        <w:left w:val="none" w:sz="0" w:space="0" w:color="auto"/>
        <w:bottom w:val="none" w:sz="0" w:space="0" w:color="auto"/>
        <w:right w:val="none" w:sz="0" w:space="0" w:color="auto"/>
      </w:divBdr>
    </w:div>
    <w:div w:id="1541625489">
      <w:bodyDiv w:val="1"/>
      <w:marLeft w:val="0"/>
      <w:marRight w:val="0"/>
      <w:marTop w:val="0"/>
      <w:marBottom w:val="0"/>
      <w:divBdr>
        <w:top w:val="none" w:sz="0" w:space="0" w:color="auto"/>
        <w:left w:val="none" w:sz="0" w:space="0" w:color="auto"/>
        <w:bottom w:val="none" w:sz="0" w:space="0" w:color="auto"/>
        <w:right w:val="none" w:sz="0" w:space="0" w:color="auto"/>
      </w:divBdr>
    </w:div>
    <w:div w:id="1544515706">
      <w:bodyDiv w:val="1"/>
      <w:marLeft w:val="0"/>
      <w:marRight w:val="0"/>
      <w:marTop w:val="0"/>
      <w:marBottom w:val="0"/>
      <w:divBdr>
        <w:top w:val="none" w:sz="0" w:space="0" w:color="auto"/>
        <w:left w:val="none" w:sz="0" w:space="0" w:color="auto"/>
        <w:bottom w:val="none" w:sz="0" w:space="0" w:color="auto"/>
        <w:right w:val="none" w:sz="0" w:space="0" w:color="auto"/>
      </w:divBdr>
      <w:divsChild>
        <w:div w:id="1905598817">
          <w:marLeft w:val="547"/>
          <w:marRight w:val="0"/>
          <w:marTop w:val="115"/>
          <w:marBottom w:val="0"/>
          <w:divBdr>
            <w:top w:val="none" w:sz="0" w:space="0" w:color="auto"/>
            <w:left w:val="none" w:sz="0" w:space="0" w:color="auto"/>
            <w:bottom w:val="none" w:sz="0" w:space="0" w:color="auto"/>
            <w:right w:val="none" w:sz="0" w:space="0" w:color="auto"/>
          </w:divBdr>
        </w:div>
        <w:div w:id="1507094536">
          <w:marLeft w:val="547"/>
          <w:marRight w:val="0"/>
          <w:marTop w:val="115"/>
          <w:marBottom w:val="0"/>
          <w:divBdr>
            <w:top w:val="none" w:sz="0" w:space="0" w:color="auto"/>
            <w:left w:val="none" w:sz="0" w:space="0" w:color="auto"/>
            <w:bottom w:val="none" w:sz="0" w:space="0" w:color="auto"/>
            <w:right w:val="none" w:sz="0" w:space="0" w:color="auto"/>
          </w:divBdr>
        </w:div>
        <w:div w:id="530605593">
          <w:marLeft w:val="547"/>
          <w:marRight w:val="0"/>
          <w:marTop w:val="115"/>
          <w:marBottom w:val="0"/>
          <w:divBdr>
            <w:top w:val="none" w:sz="0" w:space="0" w:color="auto"/>
            <w:left w:val="none" w:sz="0" w:space="0" w:color="auto"/>
            <w:bottom w:val="none" w:sz="0" w:space="0" w:color="auto"/>
            <w:right w:val="none" w:sz="0" w:space="0" w:color="auto"/>
          </w:divBdr>
        </w:div>
        <w:div w:id="263849653">
          <w:marLeft w:val="547"/>
          <w:marRight w:val="0"/>
          <w:marTop w:val="115"/>
          <w:marBottom w:val="0"/>
          <w:divBdr>
            <w:top w:val="none" w:sz="0" w:space="0" w:color="auto"/>
            <w:left w:val="none" w:sz="0" w:space="0" w:color="auto"/>
            <w:bottom w:val="none" w:sz="0" w:space="0" w:color="auto"/>
            <w:right w:val="none" w:sz="0" w:space="0" w:color="auto"/>
          </w:divBdr>
        </w:div>
      </w:divsChild>
    </w:div>
    <w:div w:id="1547451339">
      <w:bodyDiv w:val="1"/>
      <w:marLeft w:val="0"/>
      <w:marRight w:val="0"/>
      <w:marTop w:val="0"/>
      <w:marBottom w:val="0"/>
      <w:divBdr>
        <w:top w:val="none" w:sz="0" w:space="0" w:color="auto"/>
        <w:left w:val="none" w:sz="0" w:space="0" w:color="auto"/>
        <w:bottom w:val="none" w:sz="0" w:space="0" w:color="auto"/>
        <w:right w:val="none" w:sz="0" w:space="0" w:color="auto"/>
      </w:divBdr>
    </w:div>
    <w:div w:id="1672755736">
      <w:bodyDiv w:val="1"/>
      <w:marLeft w:val="0"/>
      <w:marRight w:val="0"/>
      <w:marTop w:val="0"/>
      <w:marBottom w:val="0"/>
      <w:divBdr>
        <w:top w:val="none" w:sz="0" w:space="0" w:color="auto"/>
        <w:left w:val="none" w:sz="0" w:space="0" w:color="auto"/>
        <w:bottom w:val="none" w:sz="0" w:space="0" w:color="auto"/>
        <w:right w:val="none" w:sz="0" w:space="0" w:color="auto"/>
      </w:divBdr>
    </w:div>
    <w:div w:id="1845432148">
      <w:bodyDiv w:val="1"/>
      <w:marLeft w:val="0"/>
      <w:marRight w:val="0"/>
      <w:marTop w:val="0"/>
      <w:marBottom w:val="0"/>
      <w:divBdr>
        <w:top w:val="none" w:sz="0" w:space="0" w:color="auto"/>
        <w:left w:val="none" w:sz="0" w:space="0" w:color="auto"/>
        <w:bottom w:val="none" w:sz="0" w:space="0" w:color="auto"/>
        <w:right w:val="none" w:sz="0" w:space="0" w:color="auto"/>
      </w:divBdr>
      <w:divsChild>
        <w:div w:id="949818124">
          <w:marLeft w:val="547"/>
          <w:marRight w:val="0"/>
          <w:marTop w:val="115"/>
          <w:marBottom w:val="0"/>
          <w:divBdr>
            <w:top w:val="none" w:sz="0" w:space="0" w:color="auto"/>
            <w:left w:val="none" w:sz="0" w:space="0" w:color="auto"/>
            <w:bottom w:val="none" w:sz="0" w:space="0" w:color="auto"/>
            <w:right w:val="none" w:sz="0" w:space="0" w:color="auto"/>
          </w:divBdr>
        </w:div>
        <w:div w:id="1453285193">
          <w:marLeft w:val="547"/>
          <w:marRight w:val="0"/>
          <w:marTop w:val="115"/>
          <w:marBottom w:val="0"/>
          <w:divBdr>
            <w:top w:val="none" w:sz="0" w:space="0" w:color="auto"/>
            <w:left w:val="none" w:sz="0" w:space="0" w:color="auto"/>
            <w:bottom w:val="none" w:sz="0" w:space="0" w:color="auto"/>
            <w:right w:val="none" w:sz="0" w:space="0" w:color="auto"/>
          </w:divBdr>
        </w:div>
        <w:div w:id="2084716588">
          <w:marLeft w:val="547"/>
          <w:marRight w:val="0"/>
          <w:marTop w:val="115"/>
          <w:marBottom w:val="0"/>
          <w:divBdr>
            <w:top w:val="none" w:sz="0" w:space="0" w:color="auto"/>
            <w:left w:val="none" w:sz="0" w:space="0" w:color="auto"/>
            <w:bottom w:val="none" w:sz="0" w:space="0" w:color="auto"/>
            <w:right w:val="none" w:sz="0" w:space="0" w:color="auto"/>
          </w:divBdr>
        </w:div>
        <w:div w:id="2093431828">
          <w:marLeft w:val="547"/>
          <w:marRight w:val="0"/>
          <w:marTop w:val="115"/>
          <w:marBottom w:val="0"/>
          <w:divBdr>
            <w:top w:val="none" w:sz="0" w:space="0" w:color="auto"/>
            <w:left w:val="none" w:sz="0" w:space="0" w:color="auto"/>
            <w:bottom w:val="none" w:sz="0" w:space="0" w:color="auto"/>
            <w:right w:val="none" w:sz="0" w:space="0" w:color="auto"/>
          </w:divBdr>
        </w:div>
        <w:div w:id="1359772424">
          <w:marLeft w:val="547"/>
          <w:marRight w:val="0"/>
          <w:marTop w:val="115"/>
          <w:marBottom w:val="0"/>
          <w:divBdr>
            <w:top w:val="none" w:sz="0" w:space="0" w:color="auto"/>
            <w:left w:val="none" w:sz="0" w:space="0" w:color="auto"/>
            <w:bottom w:val="none" w:sz="0" w:space="0" w:color="auto"/>
            <w:right w:val="none" w:sz="0" w:space="0" w:color="auto"/>
          </w:divBdr>
        </w:div>
        <w:div w:id="1589465944">
          <w:marLeft w:val="547"/>
          <w:marRight w:val="0"/>
          <w:marTop w:val="115"/>
          <w:marBottom w:val="0"/>
          <w:divBdr>
            <w:top w:val="none" w:sz="0" w:space="0" w:color="auto"/>
            <w:left w:val="none" w:sz="0" w:space="0" w:color="auto"/>
            <w:bottom w:val="none" w:sz="0" w:space="0" w:color="auto"/>
            <w:right w:val="none" w:sz="0" w:space="0" w:color="auto"/>
          </w:divBdr>
        </w:div>
      </w:divsChild>
    </w:div>
    <w:div w:id="2111465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en.wikipedia.org/wiki/Statistical_process_control" TargetMode="External"/><Relationship Id="rId26" Type="http://schemas.openxmlformats.org/officeDocument/2006/relationships/image" Target="media/image12.png"/><Relationship Id="rId39" Type="http://schemas.openxmlformats.org/officeDocument/2006/relationships/hyperlink" Target="http://en.wikipedia.org/wiki/Process_capability_index" TargetMode="External"/><Relationship Id="rId3" Type="http://schemas.openxmlformats.org/officeDocument/2006/relationships/styles" Target="styles.xml"/><Relationship Id="rId21" Type="http://schemas.openxmlformats.org/officeDocument/2006/relationships/hyperlink" Target="http://en.wikipedia.org/wiki/List_of_industrial_processes" TargetMode="External"/><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hyperlink" Target="http://www.haodic.com/query/disengaged/"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en.wikipedia.org/wiki/Business_process" TargetMode="External"/><Relationship Id="rId29" Type="http://schemas.openxmlformats.org/officeDocument/2006/relationships/image" Target="media/image15.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hyperlink" Target="http://www.haodic.com/query/or/"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er" Target="footer1.xml"/><Relationship Id="rId19" Type="http://schemas.openxmlformats.org/officeDocument/2006/relationships/hyperlink" Target="http://en.wikipedia.org/wiki/Control_chart" TargetMode="External"/><Relationship Id="rId31" Type="http://schemas.openxmlformats.org/officeDocument/2006/relationships/image" Target="media/image17.png"/><Relationship Id="rId44" Type="http://schemas.openxmlformats.org/officeDocument/2006/relationships/hyperlink" Target="http://www.haodic.com/query/loosened/"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www.haodic.com/query/become/" TargetMode="External"/><Relationship Id="rId48"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53FA77-5F51-4C10-B183-6A5C7845D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28</Pages>
  <Words>4327</Words>
  <Characters>24670</Characters>
  <Application>Microsoft Office Word</Application>
  <DocSecurity>0</DocSecurity>
  <Lines>205</Lines>
  <Paragraphs>57</Paragraphs>
  <ScaleCrop>false</ScaleCrop>
  <Company/>
  <LinksUpToDate>false</LinksUpToDate>
  <CharactersWithSpaces>28940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2012-06-22T04:02:00Z</dcterms:created>
  <dcterms:modified xsi:type="dcterms:W3CDTF">2012-06-22T05:56:00Z</dcterms:modified>
</cp:coreProperties>
</file>